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0" w:rsidRDefault="004516EA">
      <w:pPr>
        <w:pStyle w:val="Body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Bere Ferrers Parish Council</w:t>
      </w:r>
    </w:p>
    <w:p w:rsidR="002D71B0" w:rsidRDefault="002D71B0">
      <w:pPr>
        <w:pStyle w:val="Body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D71B0" w:rsidRDefault="004516EA">
      <w:pPr>
        <w:pStyle w:val="Body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a </w:t>
      </w:r>
      <w:r w:rsidR="00BA188E">
        <w:rPr>
          <w:rFonts w:ascii="Times New Roman" w:hAnsi="Times New Roman"/>
          <w:sz w:val="24"/>
          <w:szCs w:val="24"/>
        </w:rPr>
        <w:t xml:space="preserve">Special </w:t>
      </w:r>
      <w:r>
        <w:rPr>
          <w:rFonts w:ascii="Times New Roman" w:hAnsi="Times New Roman"/>
          <w:sz w:val="24"/>
          <w:szCs w:val="24"/>
        </w:rPr>
        <w:t>meeting of the Bere Ferr</w:t>
      </w:r>
      <w:r w:rsidR="001D40B7">
        <w:rPr>
          <w:rFonts w:ascii="Times New Roman" w:hAnsi="Times New Roman"/>
          <w:sz w:val="24"/>
          <w:szCs w:val="24"/>
        </w:rPr>
        <w:t>ers Parish Council held in Council Chambers</w:t>
      </w:r>
      <w:r w:rsidR="007645DE">
        <w:rPr>
          <w:rFonts w:ascii="Times New Roman" w:hAnsi="Times New Roman"/>
          <w:sz w:val="24"/>
          <w:szCs w:val="24"/>
        </w:rPr>
        <w:t>, Bere</w:t>
      </w:r>
      <w:r w:rsidR="004C2CC6">
        <w:rPr>
          <w:rFonts w:ascii="Times New Roman" w:hAnsi="Times New Roman"/>
          <w:sz w:val="24"/>
          <w:szCs w:val="24"/>
        </w:rPr>
        <w:t xml:space="preserve"> Alston on Tuesday </w:t>
      </w:r>
      <w:r w:rsidR="00BA188E">
        <w:rPr>
          <w:rFonts w:ascii="Times New Roman" w:hAnsi="Times New Roman"/>
          <w:sz w:val="24"/>
          <w:szCs w:val="24"/>
        </w:rPr>
        <w:t>17</w:t>
      </w:r>
      <w:r w:rsidR="00E3443D" w:rsidRPr="00E3443D">
        <w:rPr>
          <w:rFonts w:ascii="Times New Roman" w:hAnsi="Times New Roman"/>
          <w:sz w:val="24"/>
          <w:szCs w:val="24"/>
          <w:vertAlign w:val="superscript"/>
        </w:rPr>
        <w:t>th</w:t>
      </w:r>
      <w:r w:rsidR="00E3443D">
        <w:rPr>
          <w:rFonts w:ascii="Times New Roman" w:hAnsi="Times New Roman"/>
          <w:sz w:val="24"/>
          <w:szCs w:val="24"/>
        </w:rPr>
        <w:t xml:space="preserve"> Ju</w:t>
      </w:r>
      <w:r w:rsidR="00BA188E">
        <w:rPr>
          <w:rFonts w:ascii="Times New Roman" w:hAnsi="Times New Roman"/>
          <w:sz w:val="24"/>
          <w:szCs w:val="24"/>
        </w:rPr>
        <w:t>ly</w:t>
      </w:r>
      <w:r w:rsidR="00C33028">
        <w:rPr>
          <w:rFonts w:ascii="Times New Roman" w:hAnsi="Times New Roman"/>
          <w:sz w:val="24"/>
          <w:szCs w:val="24"/>
        </w:rPr>
        <w:t xml:space="preserve"> </w:t>
      </w:r>
      <w:r w:rsidR="0000055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D71B0" w:rsidRDefault="004516EA" w:rsidP="00CE451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Present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D71B0" w:rsidRPr="00E3443D" w:rsidRDefault="004516EA" w:rsidP="00CE451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94E10">
        <w:rPr>
          <w:rFonts w:ascii="Times New Roman" w:hAnsi="Times New Roman"/>
          <w:sz w:val="24"/>
          <w:szCs w:val="24"/>
        </w:rPr>
        <w:t xml:space="preserve">                Cllr. H. Boot-Handford                 </w:t>
      </w:r>
      <w:r>
        <w:rPr>
          <w:rFonts w:ascii="Times New Roman" w:hAnsi="Times New Roman"/>
          <w:sz w:val="24"/>
          <w:szCs w:val="24"/>
        </w:rPr>
        <w:t xml:space="preserve">Chairman of Council </w:t>
      </w:r>
    </w:p>
    <w:p w:rsidR="00000559" w:rsidRDefault="004516EA" w:rsidP="00CE451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F1877">
        <w:rPr>
          <w:rFonts w:ascii="Times New Roman" w:hAnsi="Times New Roman"/>
          <w:sz w:val="24"/>
          <w:szCs w:val="24"/>
        </w:rPr>
        <w:t xml:space="preserve">                 </w:t>
      </w:r>
      <w:r w:rsidR="00E3443D">
        <w:rPr>
          <w:rFonts w:ascii="Times New Roman" w:hAnsi="Times New Roman"/>
          <w:sz w:val="24"/>
          <w:szCs w:val="24"/>
        </w:rPr>
        <w:t xml:space="preserve">Cllr. </w:t>
      </w:r>
      <w:r w:rsidR="00BA188E">
        <w:rPr>
          <w:rFonts w:ascii="Times New Roman" w:hAnsi="Times New Roman"/>
          <w:sz w:val="24"/>
          <w:szCs w:val="24"/>
        </w:rPr>
        <w:t>D. M. A. Chapman</w:t>
      </w:r>
      <w:r w:rsidR="00294E10">
        <w:rPr>
          <w:rFonts w:ascii="Times New Roman" w:hAnsi="Times New Roman"/>
          <w:sz w:val="24"/>
          <w:szCs w:val="24"/>
        </w:rPr>
        <w:t xml:space="preserve">               </w:t>
      </w:r>
      <w:r w:rsidR="00C61AEE">
        <w:rPr>
          <w:rFonts w:ascii="Times New Roman" w:hAnsi="Times New Roman"/>
          <w:sz w:val="24"/>
          <w:szCs w:val="24"/>
        </w:rPr>
        <w:t xml:space="preserve">Cllr. </w:t>
      </w:r>
      <w:r w:rsidR="00294E10">
        <w:rPr>
          <w:rFonts w:ascii="Times New Roman" w:hAnsi="Times New Roman"/>
          <w:sz w:val="24"/>
          <w:szCs w:val="24"/>
        </w:rPr>
        <w:t>M. Page-Bailey</w:t>
      </w:r>
      <w:r w:rsidR="00C61AEE">
        <w:rPr>
          <w:rFonts w:ascii="Times New Roman" w:hAnsi="Times New Roman"/>
          <w:sz w:val="24"/>
          <w:szCs w:val="24"/>
        </w:rPr>
        <w:t xml:space="preserve">       </w:t>
      </w:r>
    </w:p>
    <w:p w:rsidR="002D71B0" w:rsidRDefault="00000559" w:rsidP="00000559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1AE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Cllr. </w:t>
      </w:r>
      <w:r w:rsidR="00BA188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S. Hanson            </w:t>
      </w:r>
      <w:r w:rsidR="00294E10">
        <w:rPr>
          <w:rFonts w:ascii="Times New Roman" w:hAnsi="Times New Roman"/>
          <w:sz w:val="24"/>
          <w:szCs w:val="24"/>
        </w:rPr>
        <w:tab/>
        <w:t xml:space="preserve">       Cllr. D. Pengelly</w:t>
      </w:r>
    </w:p>
    <w:p w:rsidR="002D71B0" w:rsidRDefault="004516EA" w:rsidP="00BA18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1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AEE">
        <w:rPr>
          <w:rFonts w:ascii="Times New Roman" w:hAnsi="Times New Roman"/>
          <w:sz w:val="24"/>
          <w:szCs w:val="24"/>
        </w:rPr>
        <w:t xml:space="preserve">Cllr. </w:t>
      </w:r>
      <w:r w:rsidR="00BA188E">
        <w:rPr>
          <w:rFonts w:ascii="Times New Roman" w:hAnsi="Times New Roman"/>
          <w:sz w:val="24"/>
          <w:szCs w:val="24"/>
        </w:rPr>
        <w:t>R. Leithall</w:t>
      </w:r>
      <w:r w:rsidR="00C61AEE">
        <w:rPr>
          <w:rFonts w:ascii="Times New Roman" w:hAnsi="Times New Roman"/>
          <w:sz w:val="24"/>
          <w:szCs w:val="24"/>
        </w:rPr>
        <w:t xml:space="preserve">   </w:t>
      </w:r>
      <w:r w:rsidR="000005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C61A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61AE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Cllr. </w:t>
      </w:r>
      <w:r w:rsidR="00294E10">
        <w:rPr>
          <w:rFonts w:ascii="Times New Roman" w:eastAsia="Times New Roman" w:hAnsi="Times New Roman" w:cs="Times New Roman"/>
          <w:sz w:val="24"/>
          <w:szCs w:val="24"/>
          <w:lang w:val="nl-NL"/>
        </w:rPr>
        <w:t>H. Rogers</w:t>
      </w:r>
      <w:r w:rsidR="00C61AEE">
        <w:rPr>
          <w:rFonts w:ascii="Times New Roman" w:eastAsia="Times New Roman" w:hAnsi="Times New Roman" w:cs="Times New Roman"/>
          <w:sz w:val="24"/>
          <w:szCs w:val="24"/>
        </w:rPr>
        <w:tab/>
      </w:r>
      <w:r w:rsidR="00C61AEE">
        <w:rPr>
          <w:rFonts w:ascii="Times New Roman" w:eastAsia="Times New Roman" w:hAnsi="Times New Roman" w:cs="Times New Roman"/>
          <w:sz w:val="24"/>
          <w:szCs w:val="24"/>
        </w:rPr>
        <w:tab/>
      </w:r>
      <w:r w:rsidR="000005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D71B0" w:rsidRDefault="004516EA" w:rsidP="00BA188E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61AEE">
        <w:rPr>
          <w:rFonts w:ascii="Times New Roman" w:hAnsi="Times New Roman"/>
          <w:sz w:val="24"/>
          <w:szCs w:val="24"/>
        </w:rPr>
        <w:t xml:space="preserve"> Cllr. R. </w:t>
      </w:r>
      <w:r w:rsidR="00BA188E">
        <w:rPr>
          <w:rFonts w:ascii="Times New Roman" w:hAnsi="Times New Roman"/>
          <w:sz w:val="24"/>
          <w:szCs w:val="24"/>
        </w:rPr>
        <w:t>Maycock</w:t>
      </w:r>
      <w:r w:rsidR="001D40B7">
        <w:rPr>
          <w:rFonts w:ascii="Times New Roman" w:hAnsi="Times New Roman"/>
          <w:sz w:val="24"/>
          <w:szCs w:val="24"/>
        </w:rPr>
        <w:tab/>
        <w:t xml:space="preserve">        </w:t>
      </w:r>
      <w:r w:rsidR="002D54EB">
        <w:rPr>
          <w:rFonts w:ascii="Times New Roman" w:hAnsi="Times New Roman"/>
          <w:sz w:val="24"/>
          <w:szCs w:val="24"/>
        </w:rPr>
        <w:tab/>
        <w:t xml:space="preserve">      </w:t>
      </w:r>
      <w:r w:rsidR="00C61AEE">
        <w:rPr>
          <w:rFonts w:ascii="Times New Roman" w:hAnsi="Times New Roman"/>
          <w:sz w:val="24"/>
          <w:szCs w:val="24"/>
        </w:rPr>
        <w:t xml:space="preserve"> Cllr. </w:t>
      </w:r>
      <w:r w:rsidR="00BA188E">
        <w:rPr>
          <w:rFonts w:ascii="Times New Roman" w:hAnsi="Times New Roman"/>
          <w:sz w:val="24"/>
          <w:szCs w:val="24"/>
        </w:rPr>
        <w:t>G.R. Reed</w:t>
      </w:r>
      <w:r w:rsidR="00C61AEE">
        <w:rPr>
          <w:rFonts w:ascii="Times New Roman" w:hAnsi="Times New Roman"/>
          <w:sz w:val="24"/>
          <w:szCs w:val="24"/>
        </w:rPr>
        <w:tab/>
      </w:r>
      <w:r w:rsidR="00C61AEE">
        <w:rPr>
          <w:rFonts w:ascii="Times New Roman" w:hAnsi="Times New Roman"/>
          <w:sz w:val="24"/>
          <w:szCs w:val="24"/>
        </w:rPr>
        <w:tab/>
      </w:r>
      <w:r w:rsidR="00C61AEE">
        <w:rPr>
          <w:rFonts w:ascii="Times New Roman" w:hAnsi="Times New Roman"/>
          <w:sz w:val="24"/>
          <w:szCs w:val="24"/>
        </w:rPr>
        <w:tab/>
      </w:r>
      <w:r w:rsidR="00E9250C">
        <w:rPr>
          <w:rFonts w:ascii="Times New Roman" w:hAnsi="Times New Roman"/>
          <w:sz w:val="24"/>
          <w:szCs w:val="24"/>
        </w:rPr>
        <w:t xml:space="preserve"> </w:t>
      </w:r>
    </w:p>
    <w:p w:rsidR="00BA188E" w:rsidRDefault="00BA188E" w:rsidP="00BA18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000559" w:rsidRPr="00BA188E" w:rsidRDefault="00763BDA" w:rsidP="00BA18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763BD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1853</w:t>
      </w:r>
      <w:r w:rsidR="0000055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="000005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  <w:t>Apologies.</w:t>
      </w:r>
    </w:p>
    <w:p w:rsidR="00BA188E" w:rsidRDefault="00BA188E" w:rsidP="00BA188E">
      <w:pPr>
        <w:pStyle w:val="Body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E3443D" w:rsidRDefault="00000559" w:rsidP="00BA188E">
      <w:pPr>
        <w:pStyle w:val="Body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Apologies were received from Cllr. </w:t>
      </w:r>
      <w:r w:rsidR="00E3443D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="00BA188E">
        <w:rPr>
          <w:rFonts w:ascii="Times New Roman" w:eastAsia="Times New Roman" w:hAnsi="Times New Roman" w:cs="Times New Roman"/>
          <w:sz w:val="24"/>
          <w:szCs w:val="24"/>
          <w:lang w:val="nl-NL"/>
        </w:rPr>
        <w:t>rozier due to prior business, Cllr. Dennis due to business, Cllr. Lamb due to holiday and Cllr. Wager due to business.</w:t>
      </w:r>
    </w:p>
    <w:p w:rsidR="00211C09" w:rsidRPr="00282BEB" w:rsidRDefault="008F1877" w:rsidP="00BA18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 </w:t>
      </w:r>
      <w:r w:rsidR="00136D83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</w:t>
      </w:r>
      <w:r w:rsidR="001D40B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A86210">
        <w:rPr>
          <w:rFonts w:ascii="Times New Roman" w:hAnsi="Times New Roman"/>
          <w:sz w:val="24"/>
          <w:szCs w:val="24"/>
        </w:rPr>
        <w:tab/>
      </w:r>
      <w:r w:rsidR="00A86210">
        <w:rPr>
          <w:rFonts w:ascii="Times New Roman" w:hAnsi="Times New Roman"/>
          <w:sz w:val="24"/>
          <w:szCs w:val="24"/>
        </w:rPr>
        <w:tab/>
      </w:r>
      <w:r w:rsidR="00D500E7">
        <w:rPr>
          <w:rFonts w:ascii="Times New Roman" w:hAnsi="Times New Roman"/>
          <w:sz w:val="24"/>
          <w:szCs w:val="24"/>
        </w:rPr>
        <w:tab/>
      </w:r>
      <w:r w:rsidR="00D500E7">
        <w:rPr>
          <w:rFonts w:ascii="Times New Roman" w:hAnsi="Times New Roman"/>
          <w:sz w:val="24"/>
          <w:szCs w:val="24"/>
        </w:rPr>
        <w:tab/>
        <w:t xml:space="preserve">      </w:t>
      </w:r>
      <w:r w:rsidR="00136D83">
        <w:rPr>
          <w:rFonts w:ascii="Times New Roman" w:hAnsi="Times New Roman"/>
          <w:sz w:val="24"/>
          <w:szCs w:val="24"/>
        </w:rPr>
        <w:t xml:space="preserve"> </w:t>
      </w:r>
      <w:r w:rsidR="00D54C0B">
        <w:rPr>
          <w:rFonts w:ascii="Times New Roman" w:hAnsi="Times New Roman"/>
          <w:sz w:val="24"/>
          <w:szCs w:val="24"/>
        </w:rPr>
        <w:tab/>
        <w:t xml:space="preserve">      </w:t>
      </w:r>
      <w:r w:rsidR="00D54C0B">
        <w:rPr>
          <w:rFonts w:ascii="Times New Roman" w:hAnsi="Times New Roman"/>
          <w:sz w:val="24"/>
          <w:szCs w:val="24"/>
        </w:rPr>
        <w:tab/>
      </w:r>
      <w:r w:rsidR="00D54C0B">
        <w:rPr>
          <w:rFonts w:ascii="Times New Roman" w:hAnsi="Times New Roman"/>
          <w:sz w:val="24"/>
          <w:szCs w:val="24"/>
        </w:rPr>
        <w:tab/>
      </w:r>
      <w:r w:rsidR="00D15942">
        <w:rPr>
          <w:rFonts w:ascii="Times New Roman" w:hAnsi="Times New Roman"/>
          <w:bCs/>
          <w:sz w:val="24"/>
          <w:szCs w:val="24"/>
        </w:rPr>
        <w:tab/>
      </w:r>
      <w:r w:rsidR="00D15942">
        <w:rPr>
          <w:rFonts w:ascii="Times New Roman" w:hAnsi="Times New Roman"/>
          <w:bCs/>
          <w:sz w:val="24"/>
          <w:szCs w:val="24"/>
        </w:rPr>
        <w:tab/>
      </w:r>
      <w:r w:rsidR="00D15942">
        <w:rPr>
          <w:rFonts w:ascii="Times New Roman" w:hAnsi="Times New Roman"/>
          <w:bCs/>
          <w:sz w:val="24"/>
          <w:szCs w:val="24"/>
        </w:rPr>
        <w:tab/>
      </w:r>
      <w:r w:rsidR="00D15942">
        <w:rPr>
          <w:rFonts w:ascii="Times New Roman" w:hAnsi="Times New Roman"/>
          <w:bCs/>
          <w:sz w:val="24"/>
          <w:szCs w:val="24"/>
        </w:rPr>
        <w:tab/>
      </w:r>
      <w:r w:rsidR="00D15942">
        <w:rPr>
          <w:rFonts w:ascii="Times New Roman" w:hAnsi="Times New Roman"/>
          <w:bCs/>
          <w:sz w:val="24"/>
          <w:szCs w:val="24"/>
        </w:rPr>
        <w:tab/>
        <w:t xml:space="preserve">       </w:t>
      </w:r>
    </w:p>
    <w:p w:rsidR="00211C09" w:rsidRDefault="00763BDA" w:rsidP="00BA188E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1854</w:t>
      </w:r>
      <w:bookmarkStart w:id="0" w:name="_GoBack"/>
      <w:bookmarkEnd w:id="0"/>
      <w:r w:rsidR="00211C09" w:rsidRPr="00763BDA">
        <w:rPr>
          <w:rFonts w:ascii="Times New Roman" w:hAnsi="Times New Roman"/>
          <w:b/>
          <w:bCs/>
          <w:sz w:val="24"/>
          <w:szCs w:val="24"/>
        </w:rPr>
        <w:t>.</w:t>
      </w:r>
      <w:r w:rsidR="00211C09">
        <w:rPr>
          <w:rFonts w:ascii="Times New Roman" w:hAnsi="Times New Roman"/>
          <w:bCs/>
          <w:sz w:val="24"/>
          <w:szCs w:val="24"/>
        </w:rPr>
        <w:t xml:space="preserve"> </w:t>
      </w:r>
      <w:r w:rsidR="00BA188E">
        <w:rPr>
          <w:rFonts w:ascii="Times New Roman" w:hAnsi="Times New Roman"/>
          <w:b/>
          <w:bCs/>
          <w:sz w:val="24"/>
          <w:szCs w:val="24"/>
          <w:u w:val="single"/>
        </w:rPr>
        <w:t>To resolve the current pay issue, this to be taken in part two, Standing Order P3.</w:t>
      </w:r>
    </w:p>
    <w:p w:rsidR="00BA188E" w:rsidRDefault="00BA188E" w:rsidP="00BA188E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188E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Cllr. Reed Proposed that committee goes into part two; invoke Standing Order P3, seconded by Cllr. Hanson.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vote was taken on invoking Standing Orders by going into part two, Cllr. Page Bailey asked for a recorded vote.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for going into part two;</w:t>
      </w:r>
    </w:p>
    <w:p w:rsidR="00217BA4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Cllr. Boot-Handford, Cllr. Chapman, </w:t>
      </w:r>
      <w:r w:rsidR="00217BA4">
        <w:rPr>
          <w:rFonts w:ascii="Times New Roman" w:hAnsi="Times New Roman"/>
          <w:bCs/>
          <w:sz w:val="24"/>
          <w:szCs w:val="24"/>
        </w:rPr>
        <w:t>Cllr. Hanson, Cllr. Rogers, Cllr. Pengelly, Cllr. Reed</w:t>
      </w:r>
    </w:p>
    <w:p w:rsidR="00217BA4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Those against going into part two;</w:t>
      </w:r>
    </w:p>
    <w:p w:rsidR="00217BA4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Cllr. Leithall, Cllr. Maycock, Cllr. Page-Bailey.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Discussions took place.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Cllr. Leithall proposed come out of Part </w:t>
      </w:r>
      <w:r w:rsidR="00754AE9">
        <w:rPr>
          <w:rFonts w:ascii="Times New Roman" w:hAnsi="Times New Roman"/>
          <w:bCs/>
          <w:sz w:val="24"/>
          <w:szCs w:val="24"/>
        </w:rPr>
        <w:t>two;</w:t>
      </w:r>
      <w:r>
        <w:rPr>
          <w:rFonts w:ascii="Times New Roman" w:hAnsi="Times New Roman"/>
          <w:bCs/>
          <w:sz w:val="24"/>
          <w:szCs w:val="24"/>
        </w:rPr>
        <w:t xml:space="preserve"> revoke Standing Order P3, seconded by Cllr. Maycock.</w:t>
      </w:r>
    </w:p>
    <w:p w:rsidR="00AE6016" w:rsidRDefault="00AE6016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AE6016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Cllr. Boot-Handford proposed that an ex-gra</w:t>
      </w:r>
      <w:r w:rsidR="007D5EE3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ia payment be made to the Assistant Clerk, seconded by </w:t>
      </w:r>
      <w:r w:rsidR="00754AE9">
        <w:rPr>
          <w:rFonts w:ascii="Times New Roman" w:hAnsi="Times New Roman"/>
          <w:bCs/>
          <w:sz w:val="24"/>
          <w:szCs w:val="24"/>
        </w:rPr>
        <w:t>Cllr</w:t>
      </w:r>
      <w:r>
        <w:rPr>
          <w:rFonts w:ascii="Times New Roman" w:hAnsi="Times New Roman"/>
          <w:bCs/>
          <w:sz w:val="24"/>
          <w:szCs w:val="24"/>
        </w:rPr>
        <w:t>. Leithall.</w:t>
      </w:r>
    </w:p>
    <w:p w:rsidR="00217BA4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217BA4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vote was called for, all were in favour.</w:t>
      </w:r>
    </w:p>
    <w:p w:rsidR="00217BA4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217BA4" w:rsidRPr="00AE6016" w:rsidRDefault="00217BA4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Malham asked what happens </w:t>
      </w:r>
      <w:r w:rsidR="00754AE9">
        <w:rPr>
          <w:rFonts w:ascii="Times New Roman" w:hAnsi="Times New Roman"/>
          <w:bCs/>
          <w:sz w:val="24"/>
          <w:szCs w:val="24"/>
        </w:rPr>
        <w:t>now;</w:t>
      </w:r>
      <w:r>
        <w:rPr>
          <w:rFonts w:ascii="Times New Roman" w:hAnsi="Times New Roman"/>
          <w:bCs/>
          <w:sz w:val="24"/>
          <w:szCs w:val="24"/>
        </w:rPr>
        <w:t xml:space="preserve"> the Chairman assured her that she would be paid as soon as possible, by the next Finance &amp; General Purposes Committee. Ms.</w:t>
      </w:r>
      <w:r w:rsidRPr="00D00C7E">
        <w:rPr>
          <w:rFonts w:ascii="Times New Roman" w:hAnsi="Times New Roman"/>
          <w:bCs/>
          <w:sz w:val="24"/>
          <w:szCs w:val="24"/>
          <w:lang w:val="en-GB"/>
        </w:rPr>
        <w:t xml:space="preserve"> Malham</w:t>
      </w:r>
      <w:r>
        <w:rPr>
          <w:rFonts w:ascii="Times New Roman" w:hAnsi="Times New Roman"/>
          <w:bCs/>
          <w:sz w:val="24"/>
          <w:szCs w:val="24"/>
        </w:rPr>
        <w:t xml:space="preserve"> was not </w:t>
      </w:r>
      <w:r w:rsidR="00D00C7E">
        <w:rPr>
          <w:rFonts w:ascii="Times New Roman" w:hAnsi="Times New Roman"/>
          <w:bCs/>
          <w:sz w:val="24"/>
          <w:szCs w:val="24"/>
        </w:rPr>
        <w:t>happy with</w:t>
      </w:r>
      <w:r>
        <w:rPr>
          <w:rFonts w:ascii="Times New Roman" w:hAnsi="Times New Roman"/>
          <w:bCs/>
          <w:sz w:val="24"/>
          <w:szCs w:val="24"/>
        </w:rPr>
        <w:t xml:space="preserve"> this and felt she should be paid now.</w:t>
      </w:r>
    </w:p>
    <w:p w:rsidR="00BA188E" w:rsidRDefault="00D00C7E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Council agreed payment to be made immediately.</w:t>
      </w:r>
    </w:p>
    <w:p w:rsidR="00D00C7E" w:rsidRPr="00D00C7E" w:rsidRDefault="00D00C7E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BA188E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being no further business the Chairman thanked members and members of the public for attending and declared the meeting closed at 8.56pm.</w:t>
      </w:r>
    </w:p>
    <w:p w:rsidR="00754AE9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754AE9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Signed this 31</w:t>
      </w:r>
      <w:r w:rsidRPr="00754AE9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day of July 2018</w:t>
      </w:r>
    </w:p>
    <w:p w:rsidR="00754AE9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754AE9" w:rsidRPr="00754AE9" w:rsidRDefault="00754AE9" w:rsidP="00BA188E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BC6396" w:rsidRDefault="00BC6396" w:rsidP="00BA188E">
      <w:pPr>
        <w:pStyle w:val="Body"/>
        <w:rPr>
          <w:rFonts w:ascii="Times New Roman" w:hAnsi="Times New Roman"/>
          <w:bCs/>
          <w:sz w:val="24"/>
          <w:szCs w:val="24"/>
        </w:rPr>
      </w:pPr>
    </w:p>
    <w:p w:rsidR="00294E10" w:rsidRPr="00294E10" w:rsidRDefault="00294E10" w:rsidP="00BA188E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294E10" w:rsidRPr="00294E10">
      <w:headerReference w:type="default" r:id="rId9"/>
      <w:pgSz w:w="11900" w:h="16840"/>
      <w:pgMar w:top="720" w:right="720" w:bottom="720" w:left="720" w:header="28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07" w:rsidRDefault="00C54207">
      <w:r>
        <w:separator/>
      </w:r>
    </w:p>
  </w:endnote>
  <w:endnote w:type="continuationSeparator" w:id="0">
    <w:p w:rsidR="00C54207" w:rsidRDefault="00C5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07" w:rsidRDefault="00C54207">
      <w:r>
        <w:separator/>
      </w:r>
    </w:p>
  </w:footnote>
  <w:footnote w:type="continuationSeparator" w:id="0">
    <w:p w:rsidR="00C54207" w:rsidRDefault="00C5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B0" w:rsidRDefault="004516EA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63BD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AC"/>
    <w:multiLevelType w:val="hybridMultilevel"/>
    <w:tmpl w:val="B10455B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5A5013"/>
    <w:multiLevelType w:val="hybridMultilevel"/>
    <w:tmpl w:val="67A0E3F6"/>
    <w:styleLink w:val="ImportedStyle2"/>
    <w:lvl w:ilvl="0" w:tplc="DD78E2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80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845D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5D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E96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6A6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E3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49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8C6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8254E0"/>
    <w:multiLevelType w:val="hybridMultilevel"/>
    <w:tmpl w:val="DACEC466"/>
    <w:styleLink w:val="ImportedStyle1"/>
    <w:lvl w:ilvl="0" w:tplc="26829C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EC6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4DF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855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6A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C12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8F2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41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81E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BB1478"/>
    <w:multiLevelType w:val="hybridMultilevel"/>
    <w:tmpl w:val="DB362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0F7"/>
    <w:multiLevelType w:val="hybridMultilevel"/>
    <w:tmpl w:val="ADECD73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A510F7"/>
    <w:multiLevelType w:val="hybridMultilevel"/>
    <w:tmpl w:val="FE7A3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4AC5"/>
    <w:multiLevelType w:val="hybridMultilevel"/>
    <w:tmpl w:val="5B6493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BE6C46"/>
    <w:multiLevelType w:val="hybridMultilevel"/>
    <w:tmpl w:val="36C46350"/>
    <w:numStyleLink w:val="ImportedStyle3"/>
  </w:abstractNum>
  <w:abstractNum w:abstractNumId="8">
    <w:nsid w:val="468B773F"/>
    <w:multiLevelType w:val="hybridMultilevel"/>
    <w:tmpl w:val="DACEC466"/>
    <w:numStyleLink w:val="ImportedStyle1"/>
  </w:abstractNum>
  <w:abstractNum w:abstractNumId="9">
    <w:nsid w:val="54091D99"/>
    <w:multiLevelType w:val="hybridMultilevel"/>
    <w:tmpl w:val="36C46350"/>
    <w:styleLink w:val="ImportedStyle3"/>
    <w:lvl w:ilvl="0" w:tplc="861C4A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630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448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2CC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CC3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E473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A1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7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81EB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5D17DFE"/>
    <w:multiLevelType w:val="hybridMultilevel"/>
    <w:tmpl w:val="B71C4A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42260"/>
    <w:multiLevelType w:val="hybridMultilevel"/>
    <w:tmpl w:val="67A0E3F6"/>
    <w:numStyleLink w:val="ImportedStyle2"/>
  </w:abstractNum>
  <w:abstractNum w:abstractNumId="12">
    <w:nsid w:val="5CDD66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03353A3"/>
    <w:multiLevelType w:val="hybridMultilevel"/>
    <w:tmpl w:val="9B326F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1636"/>
    <w:multiLevelType w:val="hybridMultilevel"/>
    <w:tmpl w:val="E87A5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013B39"/>
    <w:multiLevelType w:val="hybridMultilevel"/>
    <w:tmpl w:val="6BC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1"/>
    <w:lvlOverride w:ilvl="0">
      <w:lvl w:ilvl="0" w:tplc="26DC1F46">
        <w:start w:val="1"/>
        <w:numFmt w:val="decimal"/>
        <w:lvlText w:val="%1)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1A4E4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7860C0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D2206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0A5F4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002D7C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C12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F057E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0284BA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1B0"/>
    <w:rsid w:val="00000559"/>
    <w:rsid w:val="00040708"/>
    <w:rsid w:val="0006224D"/>
    <w:rsid w:val="00072FD9"/>
    <w:rsid w:val="00074EB7"/>
    <w:rsid w:val="00091678"/>
    <w:rsid w:val="000B14DF"/>
    <w:rsid w:val="000E46ED"/>
    <w:rsid w:val="000F60E8"/>
    <w:rsid w:val="000F6E4C"/>
    <w:rsid w:val="0013691D"/>
    <w:rsid w:val="00136D83"/>
    <w:rsid w:val="00141919"/>
    <w:rsid w:val="00155244"/>
    <w:rsid w:val="001558E1"/>
    <w:rsid w:val="00155EB5"/>
    <w:rsid w:val="00174659"/>
    <w:rsid w:val="001815FA"/>
    <w:rsid w:val="00185938"/>
    <w:rsid w:val="001A7974"/>
    <w:rsid w:val="001D1069"/>
    <w:rsid w:val="001D2875"/>
    <w:rsid w:val="001D40B7"/>
    <w:rsid w:val="001D4224"/>
    <w:rsid w:val="001D52EB"/>
    <w:rsid w:val="001E63A4"/>
    <w:rsid w:val="001F2708"/>
    <w:rsid w:val="00211C09"/>
    <w:rsid w:val="00212294"/>
    <w:rsid w:val="00213D93"/>
    <w:rsid w:val="00217BA4"/>
    <w:rsid w:val="00227B01"/>
    <w:rsid w:val="002313C9"/>
    <w:rsid w:val="00231B7C"/>
    <w:rsid w:val="00246469"/>
    <w:rsid w:val="00273B78"/>
    <w:rsid w:val="00282BEB"/>
    <w:rsid w:val="002913E0"/>
    <w:rsid w:val="00294E10"/>
    <w:rsid w:val="00296FAF"/>
    <w:rsid w:val="002A3A5A"/>
    <w:rsid w:val="002A42A8"/>
    <w:rsid w:val="002A674B"/>
    <w:rsid w:val="002D54EB"/>
    <w:rsid w:val="002D71B0"/>
    <w:rsid w:val="002E1F95"/>
    <w:rsid w:val="002F284E"/>
    <w:rsid w:val="00302903"/>
    <w:rsid w:val="00321421"/>
    <w:rsid w:val="003455D6"/>
    <w:rsid w:val="00354D91"/>
    <w:rsid w:val="0038527B"/>
    <w:rsid w:val="00387DE1"/>
    <w:rsid w:val="003954F2"/>
    <w:rsid w:val="00397841"/>
    <w:rsid w:val="003A3544"/>
    <w:rsid w:val="003B113D"/>
    <w:rsid w:val="003B5ADC"/>
    <w:rsid w:val="003C1B69"/>
    <w:rsid w:val="003C23FD"/>
    <w:rsid w:val="003D2F5D"/>
    <w:rsid w:val="003E3AD2"/>
    <w:rsid w:val="003F5148"/>
    <w:rsid w:val="004219F1"/>
    <w:rsid w:val="004226C8"/>
    <w:rsid w:val="00427956"/>
    <w:rsid w:val="0043707D"/>
    <w:rsid w:val="004516EA"/>
    <w:rsid w:val="0047113D"/>
    <w:rsid w:val="00486A73"/>
    <w:rsid w:val="0048721B"/>
    <w:rsid w:val="00490E5E"/>
    <w:rsid w:val="004921EF"/>
    <w:rsid w:val="004A1CB7"/>
    <w:rsid w:val="004A719D"/>
    <w:rsid w:val="004C2CC6"/>
    <w:rsid w:val="004C6B86"/>
    <w:rsid w:val="004D3042"/>
    <w:rsid w:val="004F0108"/>
    <w:rsid w:val="004F0967"/>
    <w:rsid w:val="00500523"/>
    <w:rsid w:val="00507E39"/>
    <w:rsid w:val="00510354"/>
    <w:rsid w:val="00527B1C"/>
    <w:rsid w:val="00531463"/>
    <w:rsid w:val="00544F39"/>
    <w:rsid w:val="00547814"/>
    <w:rsid w:val="00550E18"/>
    <w:rsid w:val="005541A4"/>
    <w:rsid w:val="005950A0"/>
    <w:rsid w:val="005B4BA2"/>
    <w:rsid w:val="005C5F09"/>
    <w:rsid w:val="005C7EBF"/>
    <w:rsid w:val="005D03BA"/>
    <w:rsid w:val="005E3967"/>
    <w:rsid w:val="005F26E1"/>
    <w:rsid w:val="005F7557"/>
    <w:rsid w:val="0062001D"/>
    <w:rsid w:val="00623193"/>
    <w:rsid w:val="00643E80"/>
    <w:rsid w:val="006728F0"/>
    <w:rsid w:val="00675A9D"/>
    <w:rsid w:val="00680456"/>
    <w:rsid w:val="00696074"/>
    <w:rsid w:val="006B1E20"/>
    <w:rsid w:val="006E6BAB"/>
    <w:rsid w:val="006F7495"/>
    <w:rsid w:val="00702339"/>
    <w:rsid w:val="00713E4D"/>
    <w:rsid w:val="00727C04"/>
    <w:rsid w:val="007524A2"/>
    <w:rsid w:val="00754AE9"/>
    <w:rsid w:val="00761432"/>
    <w:rsid w:val="00763BDA"/>
    <w:rsid w:val="007645DE"/>
    <w:rsid w:val="0077348C"/>
    <w:rsid w:val="0078040B"/>
    <w:rsid w:val="007B707D"/>
    <w:rsid w:val="007B7F22"/>
    <w:rsid w:val="007C082C"/>
    <w:rsid w:val="007D012B"/>
    <w:rsid w:val="007D21B6"/>
    <w:rsid w:val="007D3D7D"/>
    <w:rsid w:val="007D5EE3"/>
    <w:rsid w:val="007D608F"/>
    <w:rsid w:val="007D609C"/>
    <w:rsid w:val="007F3828"/>
    <w:rsid w:val="007F40C8"/>
    <w:rsid w:val="007F75E6"/>
    <w:rsid w:val="008076A1"/>
    <w:rsid w:val="00832A10"/>
    <w:rsid w:val="00852FB4"/>
    <w:rsid w:val="00856D2F"/>
    <w:rsid w:val="00863D19"/>
    <w:rsid w:val="008769A2"/>
    <w:rsid w:val="00876FF4"/>
    <w:rsid w:val="008853C5"/>
    <w:rsid w:val="00887053"/>
    <w:rsid w:val="008B58D6"/>
    <w:rsid w:val="008D0E44"/>
    <w:rsid w:val="008D132A"/>
    <w:rsid w:val="008D27C4"/>
    <w:rsid w:val="008D6266"/>
    <w:rsid w:val="008D6363"/>
    <w:rsid w:val="008F13D8"/>
    <w:rsid w:val="008F1877"/>
    <w:rsid w:val="008F7F57"/>
    <w:rsid w:val="00901725"/>
    <w:rsid w:val="0090338F"/>
    <w:rsid w:val="009033A7"/>
    <w:rsid w:val="009039C0"/>
    <w:rsid w:val="0091300E"/>
    <w:rsid w:val="009657AF"/>
    <w:rsid w:val="0099090B"/>
    <w:rsid w:val="00990C06"/>
    <w:rsid w:val="00995639"/>
    <w:rsid w:val="00995D3C"/>
    <w:rsid w:val="009976A5"/>
    <w:rsid w:val="009A4587"/>
    <w:rsid w:val="009B458E"/>
    <w:rsid w:val="009B6DA4"/>
    <w:rsid w:val="009E64F6"/>
    <w:rsid w:val="00A3448C"/>
    <w:rsid w:val="00A46D8B"/>
    <w:rsid w:val="00A47978"/>
    <w:rsid w:val="00A479E8"/>
    <w:rsid w:val="00A62F1D"/>
    <w:rsid w:val="00A67E96"/>
    <w:rsid w:val="00A86210"/>
    <w:rsid w:val="00A932EF"/>
    <w:rsid w:val="00A9590C"/>
    <w:rsid w:val="00AA072F"/>
    <w:rsid w:val="00AA17D0"/>
    <w:rsid w:val="00AC5E44"/>
    <w:rsid w:val="00AC6507"/>
    <w:rsid w:val="00AC65E2"/>
    <w:rsid w:val="00AE6016"/>
    <w:rsid w:val="00B505F3"/>
    <w:rsid w:val="00B64B13"/>
    <w:rsid w:val="00BA188E"/>
    <w:rsid w:val="00BB3181"/>
    <w:rsid w:val="00BC6396"/>
    <w:rsid w:val="00BC76FA"/>
    <w:rsid w:val="00BD1FA6"/>
    <w:rsid w:val="00BD2CAA"/>
    <w:rsid w:val="00BD4968"/>
    <w:rsid w:val="00BD5E21"/>
    <w:rsid w:val="00BE74CA"/>
    <w:rsid w:val="00BF3039"/>
    <w:rsid w:val="00BF6A05"/>
    <w:rsid w:val="00C02D45"/>
    <w:rsid w:val="00C11FA5"/>
    <w:rsid w:val="00C30FA0"/>
    <w:rsid w:val="00C32EDF"/>
    <w:rsid w:val="00C33028"/>
    <w:rsid w:val="00C54207"/>
    <w:rsid w:val="00C61AEE"/>
    <w:rsid w:val="00C65087"/>
    <w:rsid w:val="00C75BA0"/>
    <w:rsid w:val="00C95970"/>
    <w:rsid w:val="00CA4B4A"/>
    <w:rsid w:val="00CE22BE"/>
    <w:rsid w:val="00CE4510"/>
    <w:rsid w:val="00CE7602"/>
    <w:rsid w:val="00D00C7E"/>
    <w:rsid w:val="00D12E77"/>
    <w:rsid w:val="00D15942"/>
    <w:rsid w:val="00D328EA"/>
    <w:rsid w:val="00D36433"/>
    <w:rsid w:val="00D500E7"/>
    <w:rsid w:val="00D54C0B"/>
    <w:rsid w:val="00D95871"/>
    <w:rsid w:val="00D95DC8"/>
    <w:rsid w:val="00DA46E6"/>
    <w:rsid w:val="00DA62B1"/>
    <w:rsid w:val="00DB04C8"/>
    <w:rsid w:val="00DB39BA"/>
    <w:rsid w:val="00DD47F8"/>
    <w:rsid w:val="00E13A78"/>
    <w:rsid w:val="00E13F81"/>
    <w:rsid w:val="00E3443D"/>
    <w:rsid w:val="00E42E0B"/>
    <w:rsid w:val="00E51BB2"/>
    <w:rsid w:val="00E876C2"/>
    <w:rsid w:val="00E9250C"/>
    <w:rsid w:val="00E97D7D"/>
    <w:rsid w:val="00EB0C2C"/>
    <w:rsid w:val="00EC69EC"/>
    <w:rsid w:val="00F17DA1"/>
    <w:rsid w:val="00F17F44"/>
    <w:rsid w:val="00F55288"/>
    <w:rsid w:val="00F6355B"/>
    <w:rsid w:val="00F70A02"/>
    <w:rsid w:val="00F77D98"/>
    <w:rsid w:val="00FA712F"/>
    <w:rsid w:val="00FB1464"/>
    <w:rsid w:val="00FB3000"/>
    <w:rsid w:val="00FC2163"/>
    <w:rsid w:val="00FC6D44"/>
    <w:rsid w:val="00FD57FE"/>
    <w:rsid w:val="00FE1C0E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D6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1"/>
      <w:bdr w:val="none" w:sz="0" w:space="0" w:color="auto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8F0"/>
    <w:rPr>
      <w:rFonts w:ascii="Calibri" w:eastAsia="Times New Roman" w:hAnsi="Calibri"/>
      <w:sz w:val="22"/>
      <w:szCs w:val="21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AC65E2"/>
    <w:rPr>
      <w:b/>
      <w:bCs/>
    </w:rPr>
  </w:style>
  <w:style w:type="paragraph" w:styleId="NoSpacing">
    <w:name w:val="No Spacing"/>
    <w:uiPriority w:val="1"/>
    <w:qFormat/>
    <w:rsid w:val="003C2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NRLHtext">
    <w:name w:val="NR LH text"/>
    <w:link w:val="NRLHtextChar"/>
    <w:rsid w:val="00B50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90" w:lineRule="exact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NRLHtextChar">
    <w:name w:val="NR LH text Char"/>
    <w:link w:val="NRLHtext"/>
    <w:rsid w:val="00B505F3"/>
    <w:rPr>
      <w:rFonts w:ascii="Arial" w:eastAsia="Times New Roman" w:hAnsi="Arial" w:cs="Arial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D6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2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1"/>
      <w:bdr w:val="none" w:sz="0" w:space="0" w:color="auto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8F0"/>
    <w:rPr>
      <w:rFonts w:ascii="Calibri" w:eastAsia="Times New Roman" w:hAnsi="Calibri"/>
      <w:sz w:val="22"/>
      <w:szCs w:val="21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AC65E2"/>
    <w:rPr>
      <w:b/>
      <w:bCs/>
    </w:rPr>
  </w:style>
  <w:style w:type="paragraph" w:styleId="NoSpacing">
    <w:name w:val="No Spacing"/>
    <w:uiPriority w:val="1"/>
    <w:qFormat/>
    <w:rsid w:val="003C2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NRLHtext">
    <w:name w:val="NR LH text"/>
    <w:link w:val="NRLHtextChar"/>
    <w:rsid w:val="00B50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90" w:lineRule="exact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NRLHtextChar">
    <w:name w:val="NR LH text Char"/>
    <w:link w:val="NRLHtext"/>
    <w:rsid w:val="00B505F3"/>
    <w:rPr>
      <w:rFonts w:ascii="Arial" w:eastAsia="Times New Roman" w:hAnsi="Arial" w:cs="Arial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87C7-BA28-4771-9B99-C12F4C57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dcterms:created xsi:type="dcterms:W3CDTF">2018-07-18T11:37:00Z</dcterms:created>
  <dcterms:modified xsi:type="dcterms:W3CDTF">2018-07-18T11:46:00Z</dcterms:modified>
</cp:coreProperties>
</file>