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32" w:rsidRPr="001148E5" w:rsidRDefault="00273869">
      <w:pPr>
        <w:pStyle w:val="Title"/>
        <w:jc w:val="right"/>
        <w:rPr>
          <w:rFonts w:ascii="Arial" w:hAnsi="Arial" w:cs="Arial"/>
          <w:u w:val="none"/>
        </w:rPr>
      </w:pPr>
      <w:r w:rsidRPr="001148E5">
        <w:rPr>
          <w:rFonts w:ascii="Arial" w:hAnsi="Arial" w:cs="Arial"/>
          <w:u w:val="none"/>
        </w:rPr>
        <w:t xml:space="preserve"> </w:t>
      </w:r>
      <w:r w:rsidR="00573232" w:rsidRPr="001148E5">
        <w:rPr>
          <w:rFonts w:ascii="Arial" w:hAnsi="Arial" w:cs="Arial"/>
          <w:u w:val="none"/>
        </w:rPr>
        <w:t xml:space="preserve">      </w:t>
      </w:r>
    </w:p>
    <w:p w:rsidR="00573232" w:rsidRPr="001148E5" w:rsidRDefault="00573232">
      <w:pPr>
        <w:pStyle w:val="Title"/>
        <w:rPr>
          <w:rFonts w:ascii="Arial" w:hAnsi="Arial" w:cs="Arial"/>
          <w:szCs w:val="24"/>
        </w:rPr>
      </w:pPr>
      <w:r w:rsidRPr="001148E5">
        <w:rPr>
          <w:rFonts w:ascii="Arial" w:hAnsi="Arial" w:cs="Arial"/>
          <w:szCs w:val="24"/>
        </w:rPr>
        <w:t>Bere Ferrers Parish Council</w:t>
      </w:r>
    </w:p>
    <w:p w:rsidR="00573232" w:rsidRPr="001148E5" w:rsidRDefault="00573232" w:rsidP="00CA26CB">
      <w:pPr>
        <w:pStyle w:val="Title"/>
        <w:jc w:val="left"/>
        <w:rPr>
          <w:rFonts w:ascii="Arial" w:hAnsi="Arial" w:cs="Arial"/>
          <w:szCs w:val="24"/>
        </w:rPr>
      </w:pPr>
    </w:p>
    <w:p w:rsidR="00573232" w:rsidRPr="001148E5" w:rsidRDefault="00573232" w:rsidP="00F759BB">
      <w:pPr>
        <w:pStyle w:val="Title"/>
        <w:ind w:left="330"/>
        <w:jc w:val="left"/>
        <w:rPr>
          <w:rFonts w:ascii="Arial" w:hAnsi="Arial" w:cs="Arial"/>
          <w:szCs w:val="24"/>
          <w:u w:val="none"/>
        </w:rPr>
      </w:pPr>
      <w:r w:rsidRPr="001148E5">
        <w:rPr>
          <w:rFonts w:ascii="Arial" w:hAnsi="Arial" w:cs="Arial"/>
          <w:szCs w:val="24"/>
          <w:u w:val="none"/>
        </w:rPr>
        <w:t>At a meeting of the Finance &amp; General Purposes committee, held i</w:t>
      </w:r>
      <w:r w:rsidR="00F759BB" w:rsidRPr="001148E5">
        <w:rPr>
          <w:rFonts w:ascii="Arial" w:hAnsi="Arial" w:cs="Arial"/>
          <w:szCs w:val="24"/>
          <w:u w:val="none"/>
        </w:rPr>
        <w:t>n the Council Chamber</w:t>
      </w:r>
      <w:r w:rsidR="006067E4" w:rsidRPr="001148E5">
        <w:rPr>
          <w:rFonts w:ascii="Arial" w:hAnsi="Arial" w:cs="Arial"/>
          <w:szCs w:val="24"/>
          <w:u w:val="none"/>
        </w:rPr>
        <w:t xml:space="preserve"> Bere </w:t>
      </w:r>
      <w:r w:rsidR="00364A30" w:rsidRPr="001148E5">
        <w:rPr>
          <w:rFonts w:ascii="Arial" w:hAnsi="Arial" w:cs="Arial"/>
          <w:szCs w:val="24"/>
          <w:u w:val="none"/>
        </w:rPr>
        <w:t xml:space="preserve">       </w:t>
      </w:r>
      <w:r w:rsidR="006067E4" w:rsidRPr="001148E5">
        <w:rPr>
          <w:rFonts w:ascii="Arial" w:hAnsi="Arial" w:cs="Arial"/>
          <w:szCs w:val="24"/>
          <w:u w:val="none"/>
        </w:rPr>
        <w:t xml:space="preserve">Alston </w:t>
      </w:r>
      <w:r w:rsidR="00F759BB" w:rsidRPr="001148E5">
        <w:rPr>
          <w:rFonts w:ascii="Arial" w:hAnsi="Arial" w:cs="Arial"/>
          <w:szCs w:val="24"/>
          <w:u w:val="none"/>
        </w:rPr>
        <w:t>on Tuesday</w:t>
      </w:r>
      <w:r w:rsidRPr="001148E5">
        <w:rPr>
          <w:rFonts w:ascii="Arial" w:hAnsi="Arial" w:cs="Arial"/>
          <w:szCs w:val="24"/>
          <w:u w:val="none"/>
        </w:rPr>
        <w:t xml:space="preserve"> </w:t>
      </w:r>
      <w:r w:rsidR="00517803" w:rsidRPr="001148E5">
        <w:rPr>
          <w:rFonts w:ascii="Arial" w:hAnsi="Arial" w:cs="Arial"/>
          <w:szCs w:val="24"/>
          <w:u w:val="none"/>
        </w:rPr>
        <w:t>23</w:t>
      </w:r>
      <w:r w:rsidR="00517803" w:rsidRPr="001148E5">
        <w:rPr>
          <w:rFonts w:ascii="Arial" w:hAnsi="Arial" w:cs="Arial"/>
          <w:szCs w:val="24"/>
          <w:u w:val="none"/>
          <w:vertAlign w:val="superscript"/>
        </w:rPr>
        <w:t>rd</w:t>
      </w:r>
      <w:r w:rsidR="00517803" w:rsidRPr="001148E5">
        <w:rPr>
          <w:rFonts w:ascii="Arial" w:hAnsi="Arial" w:cs="Arial"/>
          <w:szCs w:val="24"/>
          <w:u w:val="none"/>
        </w:rPr>
        <w:t xml:space="preserve"> May</w:t>
      </w:r>
      <w:r w:rsidR="00FD2DCC" w:rsidRPr="001148E5">
        <w:rPr>
          <w:rFonts w:ascii="Arial" w:hAnsi="Arial" w:cs="Arial"/>
          <w:szCs w:val="24"/>
          <w:u w:val="none"/>
        </w:rPr>
        <w:t xml:space="preserve"> </w:t>
      </w:r>
      <w:r w:rsidR="00051B54" w:rsidRPr="001148E5">
        <w:rPr>
          <w:rFonts w:ascii="Arial" w:hAnsi="Arial" w:cs="Arial"/>
          <w:szCs w:val="24"/>
          <w:u w:val="none"/>
        </w:rPr>
        <w:t>2017</w:t>
      </w:r>
      <w:r w:rsidR="00DF764B" w:rsidRPr="001148E5">
        <w:rPr>
          <w:rFonts w:ascii="Arial" w:hAnsi="Arial" w:cs="Arial"/>
          <w:szCs w:val="24"/>
          <w:u w:val="none"/>
        </w:rPr>
        <w:t>.</w:t>
      </w:r>
    </w:p>
    <w:p w:rsidR="00573232" w:rsidRPr="001148E5" w:rsidRDefault="00573232">
      <w:pPr>
        <w:pStyle w:val="Title"/>
        <w:jc w:val="left"/>
        <w:rPr>
          <w:rFonts w:ascii="Arial" w:hAnsi="Arial" w:cs="Arial"/>
          <w:szCs w:val="24"/>
        </w:rPr>
      </w:pPr>
    </w:p>
    <w:p w:rsidR="00573232" w:rsidRPr="001148E5" w:rsidRDefault="00573232">
      <w:pPr>
        <w:pStyle w:val="Title"/>
        <w:jc w:val="left"/>
        <w:rPr>
          <w:rFonts w:ascii="Arial" w:hAnsi="Arial" w:cs="Arial"/>
          <w:szCs w:val="24"/>
        </w:rPr>
      </w:pPr>
      <w:r w:rsidRPr="001148E5">
        <w:rPr>
          <w:rFonts w:ascii="Arial" w:hAnsi="Arial" w:cs="Arial"/>
          <w:szCs w:val="24"/>
          <w:u w:val="none"/>
        </w:rPr>
        <w:t xml:space="preserve">     </w:t>
      </w:r>
      <w:r w:rsidRPr="001148E5">
        <w:rPr>
          <w:rFonts w:ascii="Arial" w:hAnsi="Arial" w:cs="Arial"/>
          <w:szCs w:val="24"/>
        </w:rPr>
        <w:t>Present</w:t>
      </w:r>
    </w:p>
    <w:p w:rsidR="0081758E" w:rsidRPr="001148E5" w:rsidRDefault="00573232" w:rsidP="00803D62">
      <w:pPr>
        <w:pStyle w:val="Title"/>
        <w:tabs>
          <w:tab w:val="left" w:pos="720"/>
          <w:tab w:val="left" w:pos="1440"/>
          <w:tab w:val="left" w:pos="2160"/>
          <w:tab w:val="left" w:pos="2880"/>
          <w:tab w:val="left" w:pos="3600"/>
          <w:tab w:val="left" w:pos="4320"/>
          <w:tab w:val="left" w:pos="5040"/>
          <w:tab w:val="left" w:pos="5760"/>
          <w:tab w:val="left" w:pos="6540"/>
        </w:tabs>
        <w:jc w:val="left"/>
        <w:rPr>
          <w:rFonts w:ascii="Arial" w:hAnsi="Arial" w:cs="Arial"/>
          <w:szCs w:val="24"/>
          <w:u w:val="none"/>
        </w:rPr>
      </w:pPr>
      <w:r w:rsidRPr="001148E5">
        <w:rPr>
          <w:rFonts w:ascii="Arial" w:hAnsi="Arial" w:cs="Arial"/>
          <w:szCs w:val="24"/>
          <w:u w:val="none"/>
        </w:rPr>
        <w:tab/>
      </w:r>
      <w:r w:rsidRPr="001148E5">
        <w:rPr>
          <w:rFonts w:ascii="Arial" w:hAnsi="Arial" w:cs="Arial"/>
          <w:szCs w:val="24"/>
          <w:u w:val="none"/>
        </w:rPr>
        <w:tab/>
      </w:r>
      <w:r w:rsidRPr="001148E5">
        <w:rPr>
          <w:rFonts w:ascii="Arial" w:hAnsi="Arial" w:cs="Arial"/>
          <w:szCs w:val="24"/>
          <w:u w:val="none"/>
        </w:rPr>
        <w:tab/>
      </w:r>
      <w:r w:rsidR="004D4217" w:rsidRPr="001148E5">
        <w:rPr>
          <w:rFonts w:ascii="Arial" w:hAnsi="Arial" w:cs="Arial"/>
          <w:szCs w:val="24"/>
          <w:u w:val="none"/>
        </w:rPr>
        <w:t xml:space="preserve">Cllr. </w:t>
      </w:r>
      <w:r w:rsidR="00517803" w:rsidRPr="001148E5">
        <w:rPr>
          <w:rFonts w:ascii="Arial" w:hAnsi="Arial" w:cs="Arial"/>
          <w:szCs w:val="24"/>
          <w:u w:val="none"/>
        </w:rPr>
        <w:t xml:space="preserve">H. Boot-Handford </w:t>
      </w:r>
      <w:r w:rsidR="00241F6C" w:rsidRPr="001148E5">
        <w:rPr>
          <w:rFonts w:ascii="Arial" w:hAnsi="Arial" w:cs="Arial"/>
          <w:szCs w:val="24"/>
          <w:u w:val="none"/>
        </w:rPr>
        <w:t xml:space="preserve">  Chairman </w:t>
      </w:r>
    </w:p>
    <w:p w:rsidR="00F838BB" w:rsidRPr="001148E5" w:rsidRDefault="00F838BB" w:rsidP="00F838BB">
      <w:pPr>
        <w:pStyle w:val="Title"/>
        <w:jc w:val="left"/>
        <w:rPr>
          <w:rFonts w:ascii="Arial" w:hAnsi="Arial" w:cs="Arial"/>
          <w:szCs w:val="24"/>
          <w:u w:val="none"/>
        </w:rPr>
      </w:pPr>
      <w:r w:rsidRPr="001148E5">
        <w:rPr>
          <w:rFonts w:ascii="Arial" w:hAnsi="Arial" w:cs="Arial"/>
          <w:szCs w:val="24"/>
          <w:u w:val="none"/>
        </w:rPr>
        <w:tab/>
      </w:r>
      <w:r w:rsidRPr="001148E5">
        <w:rPr>
          <w:rFonts w:ascii="Arial" w:hAnsi="Arial" w:cs="Arial"/>
          <w:szCs w:val="24"/>
          <w:u w:val="none"/>
        </w:rPr>
        <w:tab/>
      </w:r>
      <w:r w:rsidRPr="001148E5">
        <w:rPr>
          <w:rFonts w:ascii="Arial" w:hAnsi="Arial" w:cs="Arial"/>
          <w:szCs w:val="24"/>
          <w:u w:val="none"/>
        </w:rPr>
        <w:tab/>
        <w:t xml:space="preserve">Cllr. </w:t>
      </w:r>
      <w:r w:rsidR="00FC50AD" w:rsidRPr="001148E5">
        <w:rPr>
          <w:rFonts w:ascii="Arial" w:hAnsi="Arial" w:cs="Arial"/>
          <w:szCs w:val="24"/>
          <w:u w:val="none"/>
        </w:rPr>
        <w:t>R. Leithall</w:t>
      </w:r>
      <w:r w:rsidR="00FC50AD" w:rsidRPr="001148E5">
        <w:rPr>
          <w:rFonts w:ascii="Arial" w:hAnsi="Arial" w:cs="Arial"/>
          <w:szCs w:val="24"/>
          <w:u w:val="none"/>
        </w:rPr>
        <w:tab/>
        <w:t xml:space="preserve">      Chairman of Council</w:t>
      </w:r>
      <w:r w:rsidRPr="001148E5">
        <w:rPr>
          <w:rFonts w:ascii="Arial" w:hAnsi="Arial" w:cs="Arial"/>
          <w:szCs w:val="24"/>
          <w:u w:val="none"/>
        </w:rPr>
        <w:tab/>
        <w:t xml:space="preserve">       </w:t>
      </w:r>
    </w:p>
    <w:p w:rsidR="00517803" w:rsidRPr="001148E5" w:rsidRDefault="00517803" w:rsidP="0081758E">
      <w:pPr>
        <w:pStyle w:val="Title"/>
        <w:jc w:val="left"/>
        <w:rPr>
          <w:rFonts w:ascii="Arial" w:hAnsi="Arial" w:cs="Arial"/>
          <w:szCs w:val="24"/>
          <w:u w:val="none"/>
        </w:rPr>
      </w:pPr>
      <w:r w:rsidRPr="001148E5">
        <w:rPr>
          <w:rFonts w:ascii="Arial" w:hAnsi="Arial" w:cs="Arial"/>
          <w:szCs w:val="24"/>
          <w:u w:val="none"/>
        </w:rPr>
        <w:t xml:space="preserve">                                 Cllr. P. Dennis              </w:t>
      </w:r>
      <w:r w:rsidR="001148E5" w:rsidRPr="001148E5">
        <w:rPr>
          <w:rFonts w:ascii="Arial" w:hAnsi="Arial" w:cs="Arial"/>
          <w:szCs w:val="24"/>
          <w:u w:val="none"/>
        </w:rPr>
        <w:t xml:space="preserve"> </w:t>
      </w:r>
      <w:r w:rsidRPr="001148E5">
        <w:rPr>
          <w:rFonts w:ascii="Arial" w:hAnsi="Arial" w:cs="Arial"/>
          <w:szCs w:val="24"/>
          <w:u w:val="none"/>
        </w:rPr>
        <w:t>Cllr. S. Munn</w:t>
      </w:r>
    </w:p>
    <w:p w:rsidR="00245927" w:rsidRPr="001148E5" w:rsidRDefault="00517803" w:rsidP="00517803">
      <w:pPr>
        <w:pStyle w:val="Title"/>
        <w:ind w:left="1440"/>
        <w:jc w:val="left"/>
        <w:rPr>
          <w:rFonts w:ascii="Arial" w:hAnsi="Arial" w:cs="Arial"/>
          <w:szCs w:val="24"/>
          <w:u w:val="none"/>
        </w:rPr>
      </w:pPr>
      <w:r w:rsidRPr="001148E5">
        <w:rPr>
          <w:rFonts w:ascii="Arial" w:hAnsi="Arial" w:cs="Arial"/>
          <w:szCs w:val="24"/>
          <w:u w:val="none"/>
        </w:rPr>
        <w:t xml:space="preserve">        </w:t>
      </w:r>
      <w:r w:rsidR="00245927" w:rsidRPr="001148E5">
        <w:rPr>
          <w:rFonts w:ascii="Arial" w:hAnsi="Arial" w:cs="Arial"/>
          <w:szCs w:val="24"/>
          <w:u w:val="none"/>
        </w:rPr>
        <w:t xml:space="preserve">   Cllr. R. Maycock</w:t>
      </w:r>
      <w:r w:rsidRPr="001148E5">
        <w:rPr>
          <w:rFonts w:ascii="Arial" w:hAnsi="Arial" w:cs="Arial"/>
          <w:szCs w:val="24"/>
          <w:u w:val="none"/>
        </w:rPr>
        <w:t xml:space="preserve">           </w:t>
      </w:r>
      <w:r w:rsidR="001148E5" w:rsidRPr="001148E5">
        <w:rPr>
          <w:rFonts w:ascii="Arial" w:hAnsi="Arial" w:cs="Arial"/>
          <w:szCs w:val="24"/>
          <w:u w:val="none"/>
        </w:rPr>
        <w:t xml:space="preserve"> </w:t>
      </w:r>
      <w:r w:rsidRPr="001148E5">
        <w:rPr>
          <w:rFonts w:ascii="Arial" w:hAnsi="Arial" w:cs="Arial"/>
          <w:szCs w:val="24"/>
          <w:u w:val="none"/>
        </w:rPr>
        <w:t>Cllr. M. Page-Bailey</w:t>
      </w:r>
    </w:p>
    <w:p w:rsidR="00517803" w:rsidRPr="001148E5" w:rsidRDefault="00517803" w:rsidP="00517803">
      <w:pPr>
        <w:pStyle w:val="Title"/>
        <w:jc w:val="left"/>
        <w:rPr>
          <w:rFonts w:ascii="Arial" w:hAnsi="Arial" w:cs="Arial"/>
          <w:szCs w:val="24"/>
          <w:u w:val="none"/>
        </w:rPr>
      </w:pPr>
    </w:p>
    <w:p w:rsidR="00517803" w:rsidRPr="001148E5" w:rsidRDefault="00517803" w:rsidP="00517803">
      <w:pPr>
        <w:pStyle w:val="Title"/>
        <w:jc w:val="left"/>
        <w:rPr>
          <w:rFonts w:ascii="Arial" w:hAnsi="Arial" w:cs="Arial"/>
          <w:b/>
          <w:szCs w:val="24"/>
        </w:rPr>
      </w:pPr>
      <w:r w:rsidRPr="001148E5">
        <w:rPr>
          <w:rFonts w:ascii="Arial" w:hAnsi="Arial" w:cs="Arial"/>
          <w:b/>
          <w:szCs w:val="24"/>
        </w:rPr>
        <w:t>1173. Apologies.</w:t>
      </w:r>
    </w:p>
    <w:p w:rsidR="00517803" w:rsidRPr="001148E5" w:rsidRDefault="00517803" w:rsidP="00517803">
      <w:pPr>
        <w:pStyle w:val="Title"/>
        <w:jc w:val="left"/>
        <w:rPr>
          <w:rFonts w:ascii="Arial" w:hAnsi="Arial" w:cs="Arial"/>
          <w:szCs w:val="24"/>
          <w:u w:val="none"/>
        </w:rPr>
      </w:pPr>
      <w:r w:rsidRPr="001148E5">
        <w:rPr>
          <w:rFonts w:ascii="Arial" w:hAnsi="Arial" w:cs="Arial"/>
          <w:szCs w:val="24"/>
          <w:u w:val="none"/>
        </w:rPr>
        <w:t xml:space="preserve">          Apologies for absence were received from Cllr. Lamb due to holidays.</w:t>
      </w:r>
    </w:p>
    <w:p w:rsidR="008C5937" w:rsidRPr="001148E5" w:rsidRDefault="00051B54" w:rsidP="00517803">
      <w:pPr>
        <w:pStyle w:val="Title"/>
        <w:jc w:val="left"/>
        <w:rPr>
          <w:rFonts w:ascii="Arial" w:hAnsi="Arial" w:cs="Arial"/>
          <w:szCs w:val="24"/>
          <w:u w:val="none"/>
        </w:rPr>
      </w:pPr>
      <w:r w:rsidRPr="001148E5">
        <w:rPr>
          <w:rFonts w:ascii="Arial" w:hAnsi="Arial" w:cs="Arial"/>
          <w:szCs w:val="24"/>
          <w:u w:val="none"/>
        </w:rPr>
        <w:t xml:space="preserve"> </w:t>
      </w:r>
      <w:r w:rsidR="004D67E0" w:rsidRPr="001148E5">
        <w:rPr>
          <w:rFonts w:ascii="Arial" w:hAnsi="Arial" w:cs="Arial"/>
          <w:szCs w:val="24"/>
          <w:u w:val="none"/>
        </w:rPr>
        <w:tab/>
      </w:r>
      <w:r w:rsidR="004D67E0" w:rsidRPr="001148E5">
        <w:rPr>
          <w:rFonts w:ascii="Arial" w:hAnsi="Arial" w:cs="Arial"/>
          <w:szCs w:val="24"/>
          <w:u w:val="none"/>
        </w:rPr>
        <w:tab/>
      </w:r>
    </w:p>
    <w:p w:rsidR="008C5937" w:rsidRPr="001148E5" w:rsidRDefault="008C5937" w:rsidP="0081758E">
      <w:pPr>
        <w:pStyle w:val="Title"/>
        <w:jc w:val="left"/>
        <w:rPr>
          <w:rFonts w:ascii="Arial" w:hAnsi="Arial" w:cs="Arial"/>
          <w:szCs w:val="24"/>
          <w:u w:val="none"/>
        </w:rPr>
      </w:pPr>
      <w:r w:rsidRPr="001148E5">
        <w:rPr>
          <w:rFonts w:ascii="Arial" w:hAnsi="Arial" w:cs="Arial"/>
          <w:szCs w:val="24"/>
          <w:u w:val="none"/>
        </w:rPr>
        <w:t xml:space="preserve">     </w:t>
      </w:r>
      <w:r w:rsidR="0019636E" w:rsidRPr="001148E5">
        <w:rPr>
          <w:rFonts w:ascii="Arial" w:hAnsi="Arial" w:cs="Arial"/>
          <w:szCs w:val="24"/>
          <w:u w:val="none"/>
        </w:rPr>
        <w:tab/>
      </w:r>
      <w:r w:rsidR="0019636E" w:rsidRPr="001148E5">
        <w:rPr>
          <w:rFonts w:ascii="Arial" w:hAnsi="Arial" w:cs="Arial"/>
          <w:szCs w:val="24"/>
          <w:u w:val="none"/>
        </w:rPr>
        <w:tab/>
        <w:t xml:space="preserve">       </w:t>
      </w:r>
    </w:p>
    <w:p w:rsidR="00517803" w:rsidRPr="001148E5" w:rsidRDefault="001106F9" w:rsidP="0081758E">
      <w:pPr>
        <w:pStyle w:val="Title"/>
        <w:jc w:val="left"/>
        <w:rPr>
          <w:rFonts w:ascii="Arial" w:hAnsi="Arial" w:cs="Arial"/>
          <w:szCs w:val="24"/>
          <w:u w:val="none"/>
        </w:rPr>
      </w:pPr>
      <w:r w:rsidRPr="001148E5">
        <w:rPr>
          <w:rFonts w:ascii="Arial" w:hAnsi="Arial" w:cs="Arial"/>
          <w:b/>
          <w:szCs w:val="24"/>
        </w:rPr>
        <w:t>11</w:t>
      </w:r>
      <w:r w:rsidR="00517803" w:rsidRPr="001148E5">
        <w:rPr>
          <w:rFonts w:ascii="Arial" w:hAnsi="Arial" w:cs="Arial"/>
          <w:b/>
          <w:szCs w:val="24"/>
        </w:rPr>
        <w:t>74</w:t>
      </w:r>
      <w:r w:rsidRPr="001148E5">
        <w:rPr>
          <w:rFonts w:ascii="Arial" w:hAnsi="Arial" w:cs="Arial"/>
          <w:b/>
          <w:szCs w:val="24"/>
        </w:rPr>
        <w:t xml:space="preserve">. </w:t>
      </w:r>
      <w:r w:rsidR="0019636E" w:rsidRPr="001148E5">
        <w:rPr>
          <w:rFonts w:ascii="Arial" w:hAnsi="Arial" w:cs="Arial"/>
          <w:b/>
          <w:szCs w:val="24"/>
        </w:rPr>
        <w:t xml:space="preserve">Items of interest </w:t>
      </w:r>
      <w:r w:rsidR="00A00BA0" w:rsidRPr="001148E5">
        <w:rPr>
          <w:rFonts w:ascii="Arial" w:hAnsi="Arial" w:cs="Arial"/>
          <w:b/>
          <w:szCs w:val="24"/>
        </w:rPr>
        <w:t xml:space="preserve">at the discretion of the Chairman. No decisions can be made on </w:t>
      </w:r>
    </w:p>
    <w:p w:rsidR="00E728C2" w:rsidRPr="001148E5" w:rsidRDefault="00517803" w:rsidP="0081758E">
      <w:pPr>
        <w:pStyle w:val="Title"/>
        <w:jc w:val="left"/>
        <w:rPr>
          <w:rFonts w:ascii="Arial" w:hAnsi="Arial" w:cs="Arial"/>
          <w:b/>
          <w:szCs w:val="24"/>
        </w:rPr>
      </w:pPr>
      <w:r w:rsidRPr="001148E5">
        <w:rPr>
          <w:rFonts w:ascii="Arial" w:hAnsi="Arial" w:cs="Arial"/>
          <w:szCs w:val="24"/>
          <w:u w:val="none"/>
        </w:rPr>
        <w:t xml:space="preserve">           </w:t>
      </w:r>
      <w:proofErr w:type="gramStart"/>
      <w:r w:rsidR="00A00BA0" w:rsidRPr="001148E5">
        <w:rPr>
          <w:rFonts w:ascii="Arial" w:hAnsi="Arial" w:cs="Arial"/>
          <w:b/>
          <w:szCs w:val="24"/>
        </w:rPr>
        <w:t>these</w:t>
      </w:r>
      <w:proofErr w:type="gramEnd"/>
      <w:r w:rsidR="00A00BA0" w:rsidRPr="001148E5">
        <w:rPr>
          <w:rFonts w:ascii="Arial" w:hAnsi="Arial" w:cs="Arial"/>
          <w:b/>
          <w:szCs w:val="24"/>
        </w:rPr>
        <w:t xml:space="preserve"> items.</w:t>
      </w:r>
    </w:p>
    <w:p w:rsidR="00A00BA0" w:rsidRPr="001148E5" w:rsidRDefault="00A00BA0" w:rsidP="0081758E">
      <w:pPr>
        <w:pStyle w:val="Title"/>
        <w:jc w:val="left"/>
        <w:rPr>
          <w:rFonts w:ascii="Arial" w:hAnsi="Arial" w:cs="Arial"/>
          <w:b/>
          <w:szCs w:val="24"/>
        </w:rPr>
      </w:pPr>
    </w:p>
    <w:p w:rsidR="001148E5" w:rsidRPr="001148E5" w:rsidRDefault="001148E5" w:rsidP="0081758E">
      <w:pPr>
        <w:pStyle w:val="Title"/>
        <w:jc w:val="left"/>
        <w:rPr>
          <w:rFonts w:ascii="Arial" w:hAnsi="Arial" w:cs="Arial"/>
          <w:szCs w:val="24"/>
          <w:u w:val="none"/>
        </w:rPr>
      </w:pPr>
      <w:r w:rsidRPr="001148E5">
        <w:rPr>
          <w:rFonts w:ascii="Arial" w:hAnsi="Arial" w:cs="Arial"/>
          <w:szCs w:val="24"/>
          <w:u w:val="none"/>
        </w:rPr>
        <w:t xml:space="preserve">           </w:t>
      </w:r>
      <w:r w:rsidR="00517803" w:rsidRPr="001148E5">
        <w:rPr>
          <w:rFonts w:ascii="Arial" w:hAnsi="Arial" w:cs="Arial"/>
          <w:szCs w:val="24"/>
          <w:u w:val="none"/>
        </w:rPr>
        <w:t xml:space="preserve">Cllr. Leithall – asked what the blank blue sign beside Anvil House pointing towards the Car </w:t>
      </w:r>
      <w:r w:rsidRPr="001148E5">
        <w:rPr>
          <w:rFonts w:ascii="Arial" w:hAnsi="Arial" w:cs="Arial"/>
          <w:szCs w:val="24"/>
          <w:u w:val="none"/>
        </w:rPr>
        <w:t xml:space="preserve"> </w:t>
      </w:r>
    </w:p>
    <w:p w:rsidR="00517803" w:rsidRPr="001148E5" w:rsidRDefault="00517803" w:rsidP="001148E5">
      <w:pPr>
        <w:pStyle w:val="Title"/>
        <w:ind w:firstLine="720"/>
        <w:jc w:val="left"/>
        <w:rPr>
          <w:rFonts w:ascii="Arial" w:hAnsi="Arial" w:cs="Arial"/>
          <w:szCs w:val="24"/>
          <w:u w:val="none"/>
        </w:rPr>
      </w:pPr>
      <w:r w:rsidRPr="001148E5">
        <w:rPr>
          <w:rFonts w:ascii="Arial" w:hAnsi="Arial" w:cs="Arial"/>
          <w:szCs w:val="24"/>
          <w:u w:val="none"/>
        </w:rPr>
        <w:t xml:space="preserve">Park was for. Refer to Footpaths &amp; Environment. </w:t>
      </w:r>
    </w:p>
    <w:p w:rsidR="00480807" w:rsidRPr="001148E5" w:rsidRDefault="00480807">
      <w:pPr>
        <w:pStyle w:val="Title"/>
        <w:jc w:val="left"/>
        <w:rPr>
          <w:rFonts w:ascii="Arial" w:hAnsi="Arial" w:cs="Arial"/>
          <w:szCs w:val="24"/>
          <w:u w:val="none"/>
        </w:rPr>
      </w:pPr>
    </w:p>
    <w:p w:rsidR="00CD214F" w:rsidRPr="001148E5" w:rsidRDefault="00F600B5" w:rsidP="004B0ECC">
      <w:pPr>
        <w:pStyle w:val="Title"/>
        <w:jc w:val="left"/>
        <w:rPr>
          <w:rFonts w:ascii="Arial" w:hAnsi="Arial" w:cs="Arial"/>
          <w:b/>
          <w:szCs w:val="24"/>
        </w:rPr>
      </w:pPr>
      <w:r w:rsidRPr="001148E5">
        <w:rPr>
          <w:rFonts w:ascii="Arial" w:hAnsi="Arial" w:cs="Arial"/>
          <w:b/>
          <w:szCs w:val="24"/>
          <w:u w:val="none"/>
        </w:rPr>
        <w:t>1</w:t>
      </w:r>
      <w:r w:rsidR="00D451F2" w:rsidRPr="001148E5">
        <w:rPr>
          <w:rFonts w:ascii="Arial" w:hAnsi="Arial" w:cs="Arial"/>
          <w:b/>
          <w:szCs w:val="24"/>
          <w:u w:val="none"/>
        </w:rPr>
        <w:t>1</w:t>
      </w:r>
      <w:r w:rsidR="00517803" w:rsidRPr="001148E5">
        <w:rPr>
          <w:rFonts w:ascii="Arial" w:hAnsi="Arial" w:cs="Arial"/>
          <w:b/>
          <w:szCs w:val="24"/>
          <w:u w:val="none"/>
        </w:rPr>
        <w:t>75</w:t>
      </w:r>
      <w:r w:rsidRPr="001148E5">
        <w:rPr>
          <w:rFonts w:ascii="Arial" w:hAnsi="Arial" w:cs="Arial"/>
          <w:b/>
          <w:szCs w:val="24"/>
          <w:u w:val="none"/>
        </w:rPr>
        <w:t xml:space="preserve">. </w:t>
      </w:r>
      <w:r w:rsidRPr="001148E5">
        <w:rPr>
          <w:rFonts w:ascii="Arial" w:hAnsi="Arial" w:cs="Arial"/>
          <w:b/>
          <w:szCs w:val="24"/>
        </w:rPr>
        <w:t>Minute</w:t>
      </w:r>
      <w:r w:rsidR="00DF764B" w:rsidRPr="001148E5">
        <w:rPr>
          <w:rFonts w:ascii="Arial" w:hAnsi="Arial" w:cs="Arial"/>
          <w:b/>
          <w:szCs w:val="24"/>
        </w:rPr>
        <w:t xml:space="preserve">s of the meeting held on </w:t>
      </w:r>
      <w:r w:rsidR="00517803" w:rsidRPr="001148E5">
        <w:rPr>
          <w:rFonts w:ascii="Arial" w:hAnsi="Arial" w:cs="Arial"/>
          <w:b/>
          <w:szCs w:val="24"/>
        </w:rPr>
        <w:t>18</w:t>
      </w:r>
      <w:r w:rsidR="00517803" w:rsidRPr="001148E5">
        <w:rPr>
          <w:rFonts w:ascii="Arial" w:hAnsi="Arial" w:cs="Arial"/>
          <w:b/>
          <w:szCs w:val="24"/>
          <w:vertAlign w:val="superscript"/>
        </w:rPr>
        <w:t>th</w:t>
      </w:r>
      <w:r w:rsidR="00517803" w:rsidRPr="001148E5">
        <w:rPr>
          <w:rFonts w:ascii="Arial" w:hAnsi="Arial" w:cs="Arial"/>
          <w:b/>
          <w:szCs w:val="24"/>
        </w:rPr>
        <w:t xml:space="preserve"> April</w:t>
      </w:r>
      <w:r w:rsidR="00051B54" w:rsidRPr="001148E5">
        <w:rPr>
          <w:rFonts w:ascii="Arial" w:hAnsi="Arial" w:cs="Arial"/>
          <w:b/>
          <w:szCs w:val="24"/>
        </w:rPr>
        <w:t xml:space="preserve"> </w:t>
      </w:r>
      <w:r w:rsidR="00DF764B" w:rsidRPr="001148E5">
        <w:rPr>
          <w:rFonts w:ascii="Arial" w:hAnsi="Arial" w:cs="Arial"/>
          <w:b/>
          <w:szCs w:val="24"/>
        </w:rPr>
        <w:t>and taken as read, to deal with</w:t>
      </w:r>
      <w:r w:rsidR="00042777" w:rsidRPr="001148E5">
        <w:rPr>
          <w:rFonts w:ascii="Arial" w:hAnsi="Arial" w:cs="Arial"/>
          <w:b/>
          <w:szCs w:val="24"/>
        </w:rPr>
        <w:t xml:space="preserve"> </w:t>
      </w:r>
      <w:r w:rsidR="00DF764B" w:rsidRPr="001148E5">
        <w:rPr>
          <w:rFonts w:ascii="Arial" w:hAnsi="Arial" w:cs="Arial"/>
          <w:b/>
          <w:szCs w:val="24"/>
        </w:rPr>
        <w:t xml:space="preserve">matters </w:t>
      </w:r>
    </w:p>
    <w:p w:rsidR="004D67E0" w:rsidRPr="001148E5" w:rsidRDefault="00CD214F" w:rsidP="004B0ECC">
      <w:pPr>
        <w:pStyle w:val="Title"/>
        <w:jc w:val="left"/>
        <w:rPr>
          <w:rFonts w:ascii="Arial" w:hAnsi="Arial" w:cs="Arial"/>
          <w:b/>
          <w:szCs w:val="24"/>
          <w:u w:val="none"/>
        </w:rPr>
      </w:pPr>
      <w:r w:rsidRPr="001148E5">
        <w:rPr>
          <w:rFonts w:ascii="Arial" w:hAnsi="Arial" w:cs="Arial"/>
          <w:b/>
          <w:szCs w:val="24"/>
          <w:u w:val="none"/>
        </w:rPr>
        <w:t xml:space="preserve">  </w:t>
      </w:r>
      <w:r w:rsidR="00870A18" w:rsidRPr="001148E5">
        <w:rPr>
          <w:rFonts w:ascii="Arial" w:hAnsi="Arial" w:cs="Arial"/>
          <w:b/>
          <w:szCs w:val="24"/>
          <w:u w:val="none"/>
        </w:rPr>
        <w:t xml:space="preserve">      </w:t>
      </w:r>
      <w:proofErr w:type="gramStart"/>
      <w:r w:rsidR="00DF764B" w:rsidRPr="001148E5">
        <w:rPr>
          <w:rFonts w:ascii="Arial" w:hAnsi="Arial" w:cs="Arial"/>
          <w:b/>
          <w:szCs w:val="24"/>
        </w:rPr>
        <w:t>arising</w:t>
      </w:r>
      <w:proofErr w:type="gramEnd"/>
      <w:r w:rsidR="00DF764B" w:rsidRPr="001148E5">
        <w:rPr>
          <w:rFonts w:ascii="Arial" w:hAnsi="Arial" w:cs="Arial"/>
          <w:b/>
          <w:szCs w:val="24"/>
        </w:rPr>
        <w:t xml:space="preserve">. </w:t>
      </w:r>
    </w:p>
    <w:p w:rsidR="000965D0" w:rsidRPr="001148E5" w:rsidRDefault="000965D0" w:rsidP="004D67E0">
      <w:pPr>
        <w:pStyle w:val="Title"/>
        <w:jc w:val="left"/>
        <w:rPr>
          <w:rFonts w:ascii="Arial" w:hAnsi="Arial" w:cs="Arial"/>
          <w:b/>
          <w:szCs w:val="24"/>
        </w:rPr>
      </w:pPr>
    </w:p>
    <w:p w:rsidR="00DF764B" w:rsidRPr="001148E5" w:rsidRDefault="00DF764B" w:rsidP="001148E5">
      <w:pPr>
        <w:pStyle w:val="Title"/>
        <w:ind w:firstLine="720"/>
        <w:jc w:val="left"/>
        <w:rPr>
          <w:rFonts w:ascii="Arial" w:hAnsi="Arial" w:cs="Arial"/>
          <w:szCs w:val="24"/>
        </w:rPr>
      </w:pPr>
      <w:proofErr w:type="gramStart"/>
      <w:r w:rsidRPr="001148E5">
        <w:rPr>
          <w:rFonts w:ascii="Arial" w:hAnsi="Arial" w:cs="Arial"/>
          <w:szCs w:val="24"/>
        </w:rPr>
        <w:t>Matters Arising.</w:t>
      </w:r>
      <w:proofErr w:type="gramEnd"/>
    </w:p>
    <w:p w:rsidR="004C4C07" w:rsidRPr="001148E5" w:rsidRDefault="00451922" w:rsidP="001148E5">
      <w:pPr>
        <w:pStyle w:val="Title"/>
        <w:ind w:firstLine="720"/>
        <w:jc w:val="left"/>
        <w:rPr>
          <w:rFonts w:ascii="Arial" w:hAnsi="Arial" w:cs="Arial"/>
          <w:szCs w:val="24"/>
          <w:u w:val="none"/>
        </w:rPr>
      </w:pPr>
      <w:r w:rsidRPr="001148E5">
        <w:rPr>
          <w:rFonts w:ascii="Arial" w:hAnsi="Arial" w:cs="Arial"/>
          <w:szCs w:val="24"/>
          <w:u w:val="none"/>
        </w:rPr>
        <w:t>Minute</w:t>
      </w:r>
      <w:r w:rsidR="00517803" w:rsidRPr="001148E5">
        <w:rPr>
          <w:rFonts w:ascii="Arial" w:hAnsi="Arial" w:cs="Arial"/>
          <w:szCs w:val="24"/>
          <w:u w:val="none"/>
        </w:rPr>
        <w:t xml:space="preserve"> 1114 (</w:t>
      </w:r>
      <w:r w:rsidR="000B078F" w:rsidRPr="001148E5">
        <w:rPr>
          <w:rFonts w:ascii="Arial" w:hAnsi="Arial" w:cs="Arial"/>
          <w:szCs w:val="24"/>
          <w:u w:val="none"/>
        </w:rPr>
        <w:t>10</w:t>
      </w:r>
      <w:r w:rsidR="006E24A8" w:rsidRPr="001148E5">
        <w:rPr>
          <w:rFonts w:ascii="Arial" w:hAnsi="Arial" w:cs="Arial"/>
          <w:szCs w:val="24"/>
          <w:u w:val="none"/>
        </w:rPr>
        <w:t>76</w:t>
      </w:r>
      <w:r w:rsidR="00517803" w:rsidRPr="001148E5">
        <w:rPr>
          <w:rFonts w:ascii="Arial" w:hAnsi="Arial" w:cs="Arial"/>
          <w:szCs w:val="24"/>
          <w:u w:val="none"/>
        </w:rPr>
        <w:t>)</w:t>
      </w:r>
      <w:r w:rsidR="00022CBB" w:rsidRPr="001148E5">
        <w:rPr>
          <w:rFonts w:ascii="Arial" w:hAnsi="Arial" w:cs="Arial"/>
          <w:szCs w:val="24"/>
          <w:u w:val="none"/>
        </w:rPr>
        <w:t xml:space="preserve"> –</w:t>
      </w:r>
      <w:r w:rsidR="00A731B3" w:rsidRPr="001148E5">
        <w:rPr>
          <w:rFonts w:ascii="Arial" w:hAnsi="Arial" w:cs="Arial"/>
          <w:szCs w:val="24"/>
          <w:u w:val="none"/>
        </w:rPr>
        <w:t xml:space="preserve"> </w:t>
      </w:r>
      <w:r w:rsidR="00517803" w:rsidRPr="001148E5">
        <w:rPr>
          <w:rFonts w:ascii="Arial" w:hAnsi="Arial" w:cs="Arial"/>
          <w:szCs w:val="24"/>
          <w:u w:val="none"/>
        </w:rPr>
        <w:t>T</w:t>
      </w:r>
      <w:r w:rsidR="006E24A8" w:rsidRPr="001148E5">
        <w:rPr>
          <w:rFonts w:ascii="Arial" w:hAnsi="Arial" w:cs="Arial"/>
          <w:szCs w:val="24"/>
          <w:u w:val="none"/>
        </w:rPr>
        <w:t>he Clerk ha</w:t>
      </w:r>
      <w:r w:rsidR="00517803" w:rsidRPr="001148E5">
        <w:rPr>
          <w:rFonts w:ascii="Arial" w:hAnsi="Arial" w:cs="Arial"/>
          <w:szCs w:val="24"/>
          <w:u w:val="none"/>
        </w:rPr>
        <w:t>s</w:t>
      </w:r>
      <w:r w:rsidR="006E24A8" w:rsidRPr="001148E5">
        <w:rPr>
          <w:rFonts w:ascii="Arial" w:hAnsi="Arial" w:cs="Arial"/>
          <w:szCs w:val="24"/>
          <w:u w:val="none"/>
        </w:rPr>
        <w:t xml:space="preserve"> applied for the</w:t>
      </w:r>
      <w:r w:rsidR="00517803" w:rsidRPr="001148E5">
        <w:rPr>
          <w:rFonts w:ascii="Arial" w:hAnsi="Arial" w:cs="Arial"/>
          <w:szCs w:val="24"/>
          <w:u w:val="none"/>
        </w:rPr>
        <w:t xml:space="preserve"> payment of both the</w:t>
      </w:r>
      <w:r w:rsidR="006E24A8" w:rsidRPr="001148E5">
        <w:rPr>
          <w:rFonts w:ascii="Arial" w:hAnsi="Arial" w:cs="Arial"/>
          <w:szCs w:val="24"/>
          <w:u w:val="none"/>
        </w:rPr>
        <w:t xml:space="preserve"> TAP funding and </w:t>
      </w:r>
    </w:p>
    <w:p w:rsidR="000B078F" w:rsidRPr="001148E5" w:rsidRDefault="004C4C07" w:rsidP="002E182C">
      <w:pPr>
        <w:pStyle w:val="Title"/>
        <w:jc w:val="left"/>
        <w:rPr>
          <w:rFonts w:ascii="Arial" w:hAnsi="Arial" w:cs="Arial"/>
          <w:szCs w:val="24"/>
          <w:u w:val="none"/>
        </w:rPr>
      </w:pPr>
      <w:r w:rsidRPr="001148E5">
        <w:rPr>
          <w:rFonts w:ascii="Arial" w:hAnsi="Arial" w:cs="Arial"/>
          <w:szCs w:val="24"/>
          <w:u w:val="none"/>
        </w:rPr>
        <w:t xml:space="preserve">     </w:t>
      </w:r>
      <w:r w:rsidRPr="001148E5">
        <w:rPr>
          <w:rFonts w:ascii="Arial" w:hAnsi="Arial" w:cs="Arial"/>
          <w:szCs w:val="24"/>
          <w:u w:val="none"/>
        </w:rPr>
        <w:tab/>
      </w:r>
      <w:r w:rsidR="006E24A8" w:rsidRPr="001148E5">
        <w:rPr>
          <w:rFonts w:ascii="Arial" w:hAnsi="Arial" w:cs="Arial"/>
          <w:szCs w:val="24"/>
          <w:u w:val="none"/>
        </w:rPr>
        <w:t>Locality funding</w:t>
      </w:r>
      <w:r w:rsidRPr="001148E5">
        <w:rPr>
          <w:rFonts w:ascii="Arial" w:hAnsi="Arial" w:cs="Arial"/>
          <w:szCs w:val="24"/>
          <w:u w:val="none"/>
        </w:rPr>
        <w:t xml:space="preserve"> for the Devon Air Ambulance Night Landing Lights.</w:t>
      </w:r>
      <w:r w:rsidR="006E24A8" w:rsidRPr="001148E5">
        <w:rPr>
          <w:rFonts w:ascii="Arial" w:hAnsi="Arial" w:cs="Arial"/>
          <w:szCs w:val="24"/>
          <w:u w:val="none"/>
        </w:rPr>
        <w:t xml:space="preserve">, </w:t>
      </w:r>
    </w:p>
    <w:p w:rsidR="006E24A8" w:rsidRPr="001148E5" w:rsidRDefault="004C4C07">
      <w:pPr>
        <w:pStyle w:val="Title"/>
        <w:jc w:val="left"/>
        <w:rPr>
          <w:rFonts w:ascii="Arial" w:hAnsi="Arial" w:cs="Arial"/>
          <w:szCs w:val="24"/>
          <w:u w:val="none"/>
        </w:rPr>
      </w:pPr>
      <w:r w:rsidRPr="001148E5">
        <w:rPr>
          <w:rFonts w:ascii="Arial" w:hAnsi="Arial" w:cs="Arial"/>
          <w:szCs w:val="24"/>
          <w:u w:val="none"/>
        </w:rPr>
        <w:t xml:space="preserve"> </w:t>
      </w:r>
      <w:r w:rsidR="000B078F" w:rsidRPr="001148E5">
        <w:rPr>
          <w:rFonts w:ascii="Arial" w:hAnsi="Arial" w:cs="Arial"/>
          <w:szCs w:val="24"/>
          <w:u w:val="none"/>
        </w:rPr>
        <w:t xml:space="preserve">       </w:t>
      </w:r>
      <w:r w:rsidR="006E24A8" w:rsidRPr="001148E5">
        <w:rPr>
          <w:rFonts w:ascii="Arial" w:hAnsi="Arial" w:cs="Arial"/>
          <w:szCs w:val="24"/>
          <w:u w:val="none"/>
        </w:rPr>
        <w:t xml:space="preserve">       </w:t>
      </w:r>
    </w:p>
    <w:p w:rsidR="00573232" w:rsidRPr="001148E5" w:rsidRDefault="00D451F2">
      <w:pPr>
        <w:pStyle w:val="Title"/>
        <w:jc w:val="left"/>
        <w:rPr>
          <w:rFonts w:ascii="Arial" w:hAnsi="Arial" w:cs="Arial"/>
          <w:szCs w:val="24"/>
        </w:rPr>
      </w:pPr>
      <w:r w:rsidRPr="001148E5">
        <w:rPr>
          <w:rFonts w:ascii="Arial" w:hAnsi="Arial" w:cs="Arial"/>
          <w:b/>
          <w:szCs w:val="24"/>
          <w:u w:val="none"/>
        </w:rPr>
        <w:t>11</w:t>
      </w:r>
      <w:r w:rsidR="004C4C07" w:rsidRPr="001148E5">
        <w:rPr>
          <w:rFonts w:ascii="Arial" w:hAnsi="Arial" w:cs="Arial"/>
          <w:b/>
          <w:szCs w:val="24"/>
          <w:u w:val="none"/>
        </w:rPr>
        <w:t>76</w:t>
      </w:r>
      <w:r w:rsidRPr="001148E5">
        <w:rPr>
          <w:rFonts w:ascii="Arial" w:hAnsi="Arial" w:cs="Arial"/>
          <w:b/>
          <w:szCs w:val="24"/>
          <w:u w:val="none"/>
        </w:rPr>
        <w:t>.</w:t>
      </w:r>
      <w:r w:rsidR="00573232" w:rsidRPr="001148E5">
        <w:rPr>
          <w:rFonts w:ascii="Arial" w:hAnsi="Arial" w:cs="Arial"/>
          <w:b/>
          <w:szCs w:val="24"/>
        </w:rPr>
        <w:t xml:space="preserve"> Accounts for payment.</w:t>
      </w:r>
    </w:p>
    <w:p w:rsidR="00114F65" w:rsidRPr="001148E5" w:rsidRDefault="00114F65" w:rsidP="00FA5C3F">
      <w:pPr>
        <w:pStyle w:val="Title"/>
        <w:jc w:val="left"/>
        <w:rPr>
          <w:rFonts w:ascii="Arial" w:hAnsi="Arial" w:cs="Arial"/>
          <w:szCs w:val="24"/>
          <w:u w:val="none"/>
        </w:rPr>
      </w:pPr>
    </w:p>
    <w:p w:rsidR="00051B54" w:rsidRPr="001148E5" w:rsidRDefault="00573232" w:rsidP="0074224A">
      <w:pPr>
        <w:pStyle w:val="Title"/>
        <w:ind w:firstLine="720"/>
        <w:jc w:val="left"/>
        <w:rPr>
          <w:rFonts w:ascii="Arial" w:hAnsi="Arial" w:cs="Arial"/>
          <w:szCs w:val="24"/>
          <w:u w:val="none"/>
        </w:rPr>
      </w:pPr>
      <w:r w:rsidRPr="001148E5">
        <w:rPr>
          <w:rFonts w:ascii="Arial" w:hAnsi="Arial" w:cs="Arial"/>
          <w:szCs w:val="24"/>
          <w:u w:val="none"/>
        </w:rPr>
        <w:t>The Clerk</w:t>
      </w:r>
      <w:r w:rsidR="00D9462B" w:rsidRPr="001148E5">
        <w:rPr>
          <w:rFonts w:ascii="Arial" w:hAnsi="Arial" w:cs="Arial"/>
          <w:szCs w:val="24"/>
          <w:u w:val="none"/>
        </w:rPr>
        <w:t xml:space="preserve"> </w:t>
      </w:r>
      <w:r w:rsidR="007B2891" w:rsidRPr="001148E5">
        <w:rPr>
          <w:rFonts w:ascii="Arial" w:hAnsi="Arial" w:cs="Arial"/>
          <w:szCs w:val="24"/>
          <w:u w:val="none"/>
        </w:rPr>
        <w:t xml:space="preserve">circulated the </w:t>
      </w:r>
      <w:r w:rsidR="000F6778" w:rsidRPr="001148E5">
        <w:rPr>
          <w:rFonts w:ascii="Arial" w:hAnsi="Arial" w:cs="Arial"/>
          <w:szCs w:val="24"/>
          <w:u w:val="none"/>
        </w:rPr>
        <w:t>account</w:t>
      </w:r>
      <w:r w:rsidR="00051B54" w:rsidRPr="001148E5">
        <w:rPr>
          <w:rFonts w:ascii="Arial" w:hAnsi="Arial" w:cs="Arial"/>
          <w:szCs w:val="24"/>
          <w:u w:val="none"/>
        </w:rPr>
        <w:t xml:space="preserve"> </w:t>
      </w:r>
      <w:r w:rsidR="000F6778" w:rsidRPr="001148E5">
        <w:rPr>
          <w:rFonts w:ascii="Arial" w:hAnsi="Arial" w:cs="Arial"/>
          <w:szCs w:val="24"/>
          <w:u w:val="none"/>
        </w:rPr>
        <w:t>s</w:t>
      </w:r>
      <w:r w:rsidR="00051B54" w:rsidRPr="001148E5">
        <w:rPr>
          <w:rFonts w:ascii="Arial" w:hAnsi="Arial" w:cs="Arial"/>
          <w:szCs w:val="24"/>
          <w:u w:val="none"/>
        </w:rPr>
        <w:t>heet to members of the committee</w:t>
      </w:r>
      <w:r w:rsidR="007410AC" w:rsidRPr="001148E5">
        <w:rPr>
          <w:rFonts w:ascii="Arial" w:hAnsi="Arial" w:cs="Arial"/>
          <w:szCs w:val="24"/>
          <w:u w:val="none"/>
        </w:rPr>
        <w:t xml:space="preserve"> by email</w:t>
      </w:r>
      <w:r w:rsidR="00245927" w:rsidRPr="001148E5">
        <w:rPr>
          <w:rFonts w:ascii="Arial" w:hAnsi="Arial" w:cs="Arial"/>
          <w:szCs w:val="24"/>
          <w:u w:val="none"/>
        </w:rPr>
        <w:t xml:space="preserve">, the total sum </w:t>
      </w:r>
    </w:p>
    <w:p w:rsidR="00245927" w:rsidRPr="001148E5" w:rsidRDefault="00245927" w:rsidP="0074224A">
      <w:pPr>
        <w:pStyle w:val="Title"/>
        <w:ind w:firstLine="720"/>
        <w:jc w:val="left"/>
        <w:rPr>
          <w:rFonts w:ascii="Arial" w:hAnsi="Arial" w:cs="Arial"/>
          <w:szCs w:val="24"/>
          <w:u w:val="none"/>
        </w:rPr>
      </w:pPr>
      <w:proofErr w:type="gramStart"/>
      <w:r w:rsidRPr="001148E5">
        <w:rPr>
          <w:rFonts w:ascii="Arial" w:hAnsi="Arial" w:cs="Arial"/>
          <w:szCs w:val="24"/>
          <w:u w:val="none"/>
        </w:rPr>
        <w:t>Is £</w:t>
      </w:r>
      <w:r w:rsidR="004C4C07" w:rsidRPr="001148E5">
        <w:rPr>
          <w:rFonts w:ascii="Arial" w:hAnsi="Arial" w:cs="Arial"/>
          <w:szCs w:val="24"/>
          <w:u w:val="none"/>
        </w:rPr>
        <w:t>4,712</w:t>
      </w:r>
      <w:r w:rsidR="006E24A8" w:rsidRPr="001148E5">
        <w:rPr>
          <w:rFonts w:ascii="Arial" w:hAnsi="Arial" w:cs="Arial"/>
          <w:szCs w:val="24"/>
          <w:u w:val="none"/>
        </w:rPr>
        <w:t>.</w:t>
      </w:r>
      <w:r w:rsidR="004C4C07" w:rsidRPr="001148E5">
        <w:rPr>
          <w:rFonts w:ascii="Arial" w:hAnsi="Arial" w:cs="Arial"/>
          <w:szCs w:val="24"/>
          <w:u w:val="none"/>
        </w:rPr>
        <w:t>67</w:t>
      </w:r>
      <w:r w:rsidRPr="001148E5">
        <w:rPr>
          <w:rFonts w:ascii="Arial" w:hAnsi="Arial" w:cs="Arial"/>
          <w:szCs w:val="24"/>
          <w:u w:val="none"/>
        </w:rPr>
        <w:t>p</w:t>
      </w:r>
      <w:r w:rsidR="004C4C07" w:rsidRPr="001148E5">
        <w:rPr>
          <w:rFonts w:ascii="Arial" w:hAnsi="Arial" w:cs="Arial"/>
          <w:szCs w:val="24"/>
          <w:u w:val="none"/>
        </w:rPr>
        <w:t>.</w:t>
      </w:r>
      <w:proofErr w:type="gramEnd"/>
    </w:p>
    <w:p w:rsidR="004C4C07" w:rsidRPr="001148E5" w:rsidRDefault="004C4C07" w:rsidP="0074224A">
      <w:pPr>
        <w:pStyle w:val="Title"/>
        <w:ind w:firstLine="720"/>
        <w:jc w:val="left"/>
        <w:rPr>
          <w:rFonts w:ascii="Arial" w:hAnsi="Arial" w:cs="Arial"/>
          <w:szCs w:val="24"/>
          <w:u w:val="none"/>
        </w:rPr>
      </w:pPr>
      <w:r w:rsidRPr="001148E5">
        <w:rPr>
          <w:rFonts w:ascii="Arial" w:hAnsi="Arial" w:cs="Arial"/>
          <w:szCs w:val="24"/>
          <w:u w:val="none"/>
        </w:rPr>
        <w:t xml:space="preserve">The Clerk singled out item 3 on the sheet, D.C.C. Enhancement Fund for Tools and Safety </w:t>
      </w:r>
    </w:p>
    <w:p w:rsidR="004C4C07" w:rsidRPr="001148E5" w:rsidRDefault="004C4C07" w:rsidP="004C4C07">
      <w:pPr>
        <w:pStyle w:val="Title"/>
        <w:ind w:left="720"/>
        <w:jc w:val="left"/>
        <w:rPr>
          <w:rFonts w:ascii="Arial" w:hAnsi="Arial" w:cs="Arial"/>
          <w:szCs w:val="24"/>
          <w:u w:val="none"/>
        </w:rPr>
      </w:pPr>
      <w:proofErr w:type="gramStart"/>
      <w:r w:rsidRPr="001148E5">
        <w:rPr>
          <w:rFonts w:ascii="Arial" w:hAnsi="Arial" w:cs="Arial"/>
          <w:szCs w:val="24"/>
          <w:u w:val="none"/>
        </w:rPr>
        <w:t>Equipment for Road Wardens.</w:t>
      </w:r>
      <w:proofErr w:type="gramEnd"/>
      <w:r w:rsidRPr="001148E5">
        <w:rPr>
          <w:rFonts w:ascii="Arial" w:hAnsi="Arial" w:cs="Arial"/>
          <w:szCs w:val="24"/>
          <w:u w:val="none"/>
        </w:rPr>
        <w:t xml:space="preserve"> The Clerk received a BACs payment of £1104.00 from County which she has no records of application through a committee. Discussions then took place as to how this group was set up</w:t>
      </w:r>
      <w:r w:rsidR="001148E5" w:rsidRPr="001148E5">
        <w:rPr>
          <w:rFonts w:ascii="Arial" w:hAnsi="Arial" w:cs="Arial"/>
          <w:szCs w:val="24"/>
          <w:u w:val="none"/>
        </w:rPr>
        <w:t>. A</w:t>
      </w:r>
      <w:r w:rsidRPr="001148E5">
        <w:rPr>
          <w:rFonts w:ascii="Arial" w:hAnsi="Arial" w:cs="Arial"/>
          <w:szCs w:val="24"/>
          <w:u w:val="none"/>
        </w:rPr>
        <w:t>lso</w:t>
      </w:r>
      <w:r w:rsidR="001148E5" w:rsidRPr="001148E5">
        <w:rPr>
          <w:rFonts w:ascii="Arial" w:hAnsi="Arial" w:cs="Arial"/>
          <w:szCs w:val="24"/>
          <w:u w:val="none"/>
        </w:rPr>
        <w:t>, they are not a spending-</w:t>
      </w:r>
      <w:r w:rsidRPr="001148E5">
        <w:rPr>
          <w:rFonts w:ascii="Arial" w:hAnsi="Arial" w:cs="Arial"/>
          <w:szCs w:val="24"/>
          <w:u w:val="none"/>
        </w:rPr>
        <w:t>committee</w:t>
      </w:r>
      <w:r w:rsidR="001148E5" w:rsidRPr="001148E5">
        <w:rPr>
          <w:rFonts w:ascii="Arial" w:hAnsi="Arial" w:cs="Arial"/>
          <w:szCs w:val="24"/>
          <w:u w:val="none"/>
        </w:rPr>
        <w:t>,</w:t>
      </w:r>
      <w:r w:rsidRPr="001148E5">
        <w:rPr>
          <w:rFonts w:ascii="Arial" w:hAnsi="Arial" w:cs="Arial"/>
          <w:szCs w:val="24"/>
          <w:u w:val="none"/>
        </w:rPr>
        <w:t xml:space="preserve"> after further discussions it was agreed that the Road Warden Group should become a sub-committee of Footpaths &amp; Environment and minutes should be recorded through them.</w:t>
      </w:r>
    </w:p>
    <w:p w:rsidR="0074224A" w:rsidRPr="001148E5" w:rsidRDefault="0074224A">
      <w:pPr>
        <w:pStyle w:val="Title"/>
        <w:jc w:val="left"/>
        <w:rPr>
          <w:rFonts w:ascii="Arial" w:hAnsi="Arial" w:cs="Arial"/>
          <w:b/>
          <w:szCs w:val="24"/>
          <w:u w:val="none"/>
        </w:rPr>
      </w:pPr>
    </w:p>
    <w:p w:rsidR="0074224A" w:rsidRPr="001148E5" w:rsidRDefault="0074224A">
      <w:pPr>
        <w:pStyle w:val="Title"/>
        <w:jc w:val="left"/>
        <w:rPr>
          <w:rFonts w:ascii="Arial" w:hAnsi="Arial" w:cs="Arial"/>
          <w:szCs w:val="24"/>
          <w:u w:val="none"/>
        </w:rPr>
      </w:pPr>
      <w:r w:rsidRPr="001148E5">
        <w:rPr>
          <w:rFonts w:ascii="Arial" w:hAnsi="Arial" w:cs="Arial"/>
          <w:b/>
          <w:szCs w:val="24"/>
          <w:u w:val="none"/>
        </w:rPr>
        <w:tab/>
      </w:r>
      <w:r w:rsidRPr="001148E5">
        <w:rPr>
          <w:rFonts w:ascii="Arial" w:hAnsi="Arial" w:cs="Arial"/>
          <w:szCs w:val="24"/>
          <w:u w:val="none"/>
        </w:rPr>
        <w:t xml:space="preserve">Cllr. </w:t>
      </w:r>
      <w:r w:rsidR="004C4C07" w:rsidRPr="001148E5">
        <w:rPr>
          <w:rFonts w:ascii="Arial" w:hAnsi="Arial" w:cs="Arial"/>
          <w:szCs w:val="24"/>
          <w:u w:val="none"/>
        </w:rPr>
        <w:t>Dennis</w:t>
      </w:r>
      <w:r w:rsidR="00F06C39" w:rsidRPr="001148E5">
        <w:rPr>
          <w:rFonts w:ascii="Arial" w:hAnsi="Arial" w:cs="Arial"/>
          <w:szCs w:val="24"/>
          <w:u w:val="none"/>
        </w:rPr>
        <w:t xml:space="preserve"> </w:t>
      </w:r>
      <w:r w:rsidRPr="001148E5">
        <w:rPr>
          <w:rFonts w:ascii="Arial" w:hAnsi="Arial" w:cs="Arial"/>
          <w:szCs w:val="24"/>
          <w:u w:val="none"/>
        </w:rPr>
        <w:t xml:space="preserve">proposed payment of the accounts, seconded by Cllr. </w:t>
      </w:r>
      <w:r w:rsidR="00F06C39" w:rsidRPr="001148E5">
        <w:rPr>
          <w:rFonts w:ascii="Arial" w:hAnsi="Arial" w:cs="Arial"/>
          <w:szCs w:val="24"/>
          <w:u w:val="none"/>
        </w:rPr>
        <w:t>Munn</w:t>
      </w:r>
    </w:p>
    <w:p w:rsidR="0074224A" w:rsidRPr="001148E5" w:rsidRDefault="0074224A">
      <w:pPr>
        <w:pStyle w:val="Title"/>
        <w:jc w:val="left"/>
        <w:rPr>
          <w:rFonts w:ascii="Arial" w:hAnsi="Arial" w:cs="Arial"/>
          <w:b/>
          <w:szCs w:val="24"/>
          <w:u w:val="none"/>
        </w:rPr>
      </w:pPr>
    </w:p>
    <w:p w:rsidR="00573232" w:rsidRPr="001148E5" w:rsidRDefault="00AE1376">
      <w:pPr>
        <w:pStyle w:val="Title"/>
        <w:jc w:val="left"/>
        <w:rPr>
          <w:rFonts w:ascii="Arial" w:hAnsi="Arial" w:cs="Arial"/>
          <w:szCs w:val="24"/>
        </w:rPr>
      </w:pPr>
      <w:r w:rsidRPr="001148E5">
        <w:rPr>
          <w:rFonts w:ascii="Arial" w:hAnsi="Arial" w:cs="Arial"/>
          <w:b/>
          <w:szCs w:val="24"/>
          <w:u w:val="none"/>
        </w:rPr>
        <w:t>1</w:t>
      </w:r>
      <w:r w:rsidR="00D451F2" w:rsidRPr="001148E5">
        <w:rPr>
          <w:rFonts w:ascii="Arial" w:hAnsi="Arial" w:cs="Arial"/>
          <w:b/>
          <w:szCs w:val="24"/>
          <w:u w:val="none"/>
        </w:rPr>
        <w:t>1</w:t>
      </w:r>
      <w:r w:rsidR="004C4C07" w:rsidRPr="001148E5">
        <w:rPr>
          <w:rFonts w:ascii="Arial" w:hAnsi="Arial" w:cs="Arial"/>
          <w:b/>
          <w:szCs w:val="24"/>
          <w:u w:val="none"/>
        </w:rPr>
        <w:t>77</w:t>
      </w:r>
      <w:r w:rsidR="00D451F2" w:rsidRPr="001148E5">
        <w:rPr>
          <w:rFonts w:ascii="Arial" w:hAnsi="Arial" w:cs="Arial"/>
          <w:b/>
          <w:szCs w:val="24"/>
          <w:u w:val="none"/>
        </w:rPr>
        <w:t>.</w:t>
      </w:r>
      <w:r w:rsidR="0075724D" w:rsidRPr="001148E5">
        <w:rPr>
          <w:rFonts w:ascii="Arial" w:hAnsi="Arial" w:cs="Arial"/>
          <w:b/>
          <w:szCs w:val="24"/>
        </w:rPr>
        <w:t xml:space="preserve"> </w:t>
      </w:r>
      <w:r w:rsidR="001152C8" w:rsidRPr="001148E5">
        <w:rPr>
          <w:rFonts w:ascii="Arial" w:hAnsi="Arial" w:cs="Arial"/>
          <w:b/>
          <w:szCs w:val="24"/>
        </w:rPr>
        <w:t xml:space="preserve">Financial </w:t>
      </w:r>
      <w:r w:rsidR="00F557C3" w:rsidRPr="001148E5">
        <w:rPr>
          <w:rFonts w:ascii="Arial" w:hAnsi="Arial" w:cs="Arial"/>
          <w:b/>
          <w:szCs w:val="24"/>
        </w:rPr>
        <w:t>St</w:t>
      </w:r>
      <w:r w:rsidR="007603A8" w:rsidRPr="001148E5">
        <w:rPr>
          <w:rFonts w:ascii="Arial" w:hAnsi="Arial" w:cs="Arial"/>
          <w:b/>
          <w:szCs w:val="24"/>
        </w:rPr>
        <w:t>atements</w:t>
      </w:r>
      <w:r w:rsidR="00F557C3" w:rsidRPr="001148E5">
        <w:rPr>
          <w:rFonts w:ascii="Arial" w:hAnsi="Arial" w:cs="Arial"/>
          <w:b/>
          <w:szCs w:val="24"/>
        </w:rPr>
        <w:t>.</w:t>
      </w:r>
    </w:p>
    <w:p w:rsidR="00114F65" w:rsidRPr="001148E5" w:rsidRDefault="00114F65" w:rsidP="007B2891">
      <w:pPr>
        <w:pStyle w:val="Title"/>
        <w:jc w:val="left"/>
        <w:rPr>
          <w:rFonts w:ascii="Arial" w:hAnsi="Arial" w:cs="Arial"/>
          <w:szCs w:val="24"/>
          <w:u w:val="none"/>
        </w:rPr>
      </w:pPr>
    </w:p>
    <w:p w:rsidR="00AE1376" w:rsidRPr="001148E5" w:rsidRDefault="00F557C3" w:rsidP="001A4E7D">
      <w:pPr>
        <w:pStyle w:val="Title"/>
        <w:ind w:left="720"/>
        <w:jc w:val="left"/>
        <w:rPr>
          <w:rFonts w:ascii="Arial" w:hAnsi="Arial" w:cs="Arial"/>
          <w:szCs w:val="24"/>
          <w:u w:val="none"/>
        </w:rPr>
      </w:pPr>
      <w:r w:rsidRPr="001148E5">
        <w:rPr>
          <w:rFonts w:ascii="Arial" w:hAnsi="Arial" w:cs="Arial"/>
          <w:szCs w:val="24"/>
          <w:u w:val="none"/>
        </w:rPr>
        <w:t xml:space="preserve">The Clerk </w:t>
      </w:r>
      <w:r w:rsidR="00F06C39" w:rsidRPr="001148E5">
        <w:rPr>
          <w:rFonts w:ascii="Arial" w:hAnsi="Arial" w:cs="Arial"/>
          <w:szCs w:val="24"/>
          <w:u w:val="none"/>
        </w:rPr>
        <w:t>circulated</w:t>
      </w:r>
      <w:r w:rsidRPr="001148E5">
        <w:rPr>
          <w:rFonts w:ascii="Arial" w:hAnsi="Arial" w:cs="Arial"/>
          <w:szCs w:val="24"/>
          <w:u w:val="none"/>
        </w:rPr>
        <w:t xml:space="preserve"> the</w:t>
      </w:r>
      <w:r w:rsidR="00E07A6C" w:rsidRPr="001148E5">
        <w:rPr>
          <w:rFonts w:ascii="Arial" w:hAnsi="Arial" w:cs="Arial"/>
          <w:szCs w:val="24"/>
          <w:u w:val="none"/>
        </w:rPr>
        <w:t xml:space="preserve"> </w:t>
      </w:r>
      <w:r w:rsidR="000F6778" w:rsidRPr="001148E5">
        <w:rPr>
          <w:rFonts w:ascii="Arial" w:hAnsi="Arial" w:cs="Arial"/>
          <w:szCs w:val="24"/>
          <w:u w:val="none"/>
        </w:rPr>
        <w:t>finance s</w:t>
      </w:r>
      <w:r w:rsidR="00FE19FE" w:rsidRPr="001148E5">
        <w:rPr>
          <w:rFonts w:ascii="Arial" w:hAnsi="Arial" w:cs="Arial"/>
          <w:szCs w:val="24"/>
          <w:u w:val="none"/>
        </w:rPr>
        <w:t>tatements</w:t>
      </w:r>
      <w:r w:rsidR="00FC708B" w:rsidRPr="001148E5">
        <w:rPr>
          <w:rFonts w:ascii="Arial" w:hAnsi="Arial" w:cs="Arial"/>
          <w:szCs w:val="24"/>
          <w:u w:val="none"/>
        </w:rPr>
        <w:t xml:space="preserve"> </w:t>
      </w:r>
      <w:r w:rsidR="000B078F" w:rsidRPr="001148E5">
        <w:rPr>
          <w:rFonts w:ascii="Arial" w:hAnsi="Arial" w:cs="Arial"/>
          <w:szCs w:val="24"/>
          <w:u w:val="none"/>
        </w:rPr>
        <w:t xml:space="preserve">for </w:t>
      </w:r>
      <w:r w:rsidR="004C4C07" w:rsidRPr="001148E5">
        <w:rPr>
          <w:rFonts w:ascii="Arial" w:hAnsi="Arial" w:cs="Arial"/>
          <w:szCs w:val="24"/>
          <w:u w:val="none"/>
        </w:rPr>
        <w:t xml:space="preserve">May by email </w:t>
      </w:r>
      <w:r w:rsidR="00FE19FE" w:rsidRPr="001148E5">
        <w:rPr>
          <w:rFonts w:ascii="Arial" w:hAnsi="Arial" w:cs="Arial"/>
          <w:szCs w:val="24"/>
          <w:u w:val="none"/>
        </w:rPr>
        <w:t>to the committee members</w:t>
      </w:r>
      <w:r w:rsidR="00387903" w:rsidRPr="001148E5">
        <w:rPr>
          <w:rFonts w:ascii="Arial" w:hAnsi="Arial" w:cs="Arial"/>
          <w:szCs w:val="24"/>
          <w:u w:val="none"/>
        </w:rPr>
        <w:t xml:space="preserve">. </w:t>
      </w:r>
    </w:p>
    <w:p w:rsidR="001A4E7D" w:rsidRPr="001148E5" w:rsidRDefault="001A4E7D" w:rsidP="007B2891">
      <w:pPr>
        <w:pStyle w:val="Title"/>
        <w:jc w:val="left"/>
        <w:rPr>
          <w:rFonts w:ascii="Arial" w:hAnsi="Arial" w:cs="Arial"/>
          <w:szCs w:val="24"/>
          <w:u w:val="none"/>
        </w:rPr>
      </w:pPr>
      <w:r w:rsidRPr="001148E5">
        <w:rPr>
          <w:rFonts w:ascii="Arial" w:hAnsi="Arial" w:cs="Arial"/>
          <w:szCs w:val="24"/>
          <w:u w:val="none"/>
        </w:rPr>
        <w:t xml:space="preserve"> </w:t>
      </w:r>
      <w:r w:rsidRPr="001148E5">
        <w:rPr>
          <w:rFonts w:ascii="Arial" w:hAnsi="Arial" w:cs="Arial"/>
          <w:szCs w:val="24"/>
          <w:u w:val="none"/>
        </w:rPr>
        <w:tab/>
      </w:r>
      <w:r w:rsidR="004C4C07" w:rsidRPr="001148E5">
        <w:rPr>
          <w:rFonts w:ascii="Arial" w:hAnsi="Arial" w:cs="Arial"/>
          <w:szCs w:val="24"/>
          <w:u w:val="none"/>
        </w:rPr>
        <w:t xml:space="preserve">Cllr. Boot-Handford has been approached by a councillor asking her to review the way the </w:t>
      </w:r>
    </w:p>
    <w:p w:rsidR="004C4C07" w:rsidRPr="001148E5" w:rsidRDefault="004C4C07" w:rsidP="001A4E7D">
      <w:pPr>
        <w:pStyle w:val="Title"/>
        <w:ind w:left="720"/>
        <w:jc w:val="left"/>
        <w:rPr>
          <w:rFonts w:ascii="Arial" w:hAnsi="Arial" w:cs="Arial"/>
          <w:szCs w:val="24"/>
          <w:u w:val="none"/>
        </w:rPr>
      </w:pPr>
      <w:proofErr w:type="gramStart"/>
      <w:r w:rsidRPr="001148E5">
        <w:rPr>
          <w:rFonts w:ascii="Arial" w:hAnsi="Arial" w:cs="Arial"/>
          <w:szCs w:val="24"/>
          <w:u w:val="none"/>
        </w:rPr>
        <w:t>statements</w:t>
      </w:r>
      <w:proofErr w:type="gramEnd"/>
      <w:r w:rsidRPr="001148E5">
        <w:rPr>
          <w:rFonts w:ascii="Arial" w:hAnsi="Arial" w:cs="Arial"/>
          <w:szCs w:val="24"/>
          <w:u w:val="none"/>
        </w:rPr>
        <w:t xml:space="preserve"> are presented</w:t>
      </w:r>
      <w:r w:rsidR="001A4E7D" w:rsidRPr="001148E5">
        <w:rPr>
          <w:rFonts w:ascii="Arial" w:hAnsi="Arial" w:cs="Arial"/>
          <w:szCs w:val="24"/>
          <w:u w:val="none"/>
        </w:rPr>
        <w:t xml:space="preserve"> and to simplify them, after discussions it was agreed to refer this back to next month’s F. &amp; G.P. for discussion.</w:t>
      </w:r>
    </w:p>
    <w:p w:rsidR="00387903" w:rsidRPr="001148E5" w:rsidRDefault="00387903" w:rsidP="001A4E7D">
      <w:pPr>
        <w:pStyle w:val="Title"/>
        <w:ind w:firstLine="720"/>
        <w:jc w:val="left"/>
        <w:rPr>
          <w:rFonts w:ascii="Arial" w:hAnsi="Arial" w:cs="Arial"/>
          <w:szCs w:val="24"/>
          <w:u w:val="none"/>
        </w:rPr>
      </w:pPr>
    </w:p>
    <w:p w:rsidR="00C54BB4" w:rsidRPr="001148E5" w:rsidRDefault="00AE1376" w:rsidP="001A4E7D">
      <w:pPr>
        <w:pStyle w:val="Title"/>
        <w:ind w:firstLine="720"/>
        <w:jc w:val="left"/>
        <w:rPr>
          <w:rFonts w:ascii="Arial" w:hAnsi="Arial" w:cs="Arial"/>
          <w:szCs w:val="24"/>
          <w:u w:val="none"/>
        </w:rPr>
      </w:pPr>
      <w:r w:rsidRPr="001148E5">
        <w:rPr>
          <w:rFonts w:ascii="Arial" w:hAnsi="Arial" w:cs="Arial"/>
          <w:szCs w:val="24"/>
          <w:u w:val="none"/>
        </w:rPr>
        <w:t xml:space="preserve">Cllr. </w:t>
      </w:r>
      <w:r w:rsidR="001A4E7D" w:rsidRPr="001148E5">
        <w:rPr>
          <w:rFonts w:ascii="Arial" w:hAnsi="Arial" w:cs="Arial"/>
          <w:szCs w:val="24"/>
          <w:u w:val="none"/>
        </w:rPr>
        <w:t>Boot-</w:t>
      </w:r>
      <w:r w:rsidR="0044268A" w:rsidRPr="001148E5">
        <w:rPr>
          <w:rFonts w:ascii="Arial" w:hAnsi="Arial" w:cs="Arial"/>
          <w:szCs w:val="24"/>
          <w:u w:val="none"/>
        </w:rPr>
        <w:t>Handford proposed</w:t>
      </w:r>
      <w:r w:rsidRPr="001148E5">
        <w:rPr>
          <w:rFonts w:ascii="Arial" w:hAnsi="Arial" w:cs="Arial"/>
          <w:szCs w:val="24"/>
          <w:u w:val="none"/>
        </w:rPr>
        <w:t xml:space="preserve"> acceptance of the sheets, seconded by </w:t>
      </w:r>
      <w:r w:rsidR="000B078F" w:rsidRPr="001148E5">
        <w:rPr>
          <w:rFonts w:ascii="Arial" w:hAnsi="Arial" w:cs="Arial"/>
          <w:szCs w:val="24"/>
          <w:u w:val="none"/>
        </w:rPr>
        <w:t xml:space="preserve">Cllr. </w:t>
      </w:r>
      <w:r w:rsidR="00F06C39" w:rsidRPr="001148E5">
        <w:rPr>
          <w:rFonts w:ascii="Arial" w:hAnsi="Arial" w:cs="Arial"/>
          <w:szCs w:val="24"/>
          <w:u w:val="none"/>
        </w:rPr>
        <w:t>Munn.</w:t>
      </w:r>
    </w:p>
    <w:p w:rsidR="00D451F2" w:rsidRPr="001148E5" w:rsidRDefault="00D451F2" w:rsidP="007B2891">
      <w:pPr>
        <w:pStyle w:val="Title"/>
        <w:jc w:val="left"/>
        <w:rPr>
          <w:rFonts w:ascii="Arial" w:hAnsi="Arial" w:cs="Arial"/>
          <w:b/>
          <w:szCs w:val="24"/>
          <w:u w:val="none"/>
        </w:rPr>
      </w:pPr>
    </w:p>
    <w:p w:rsidR="001148E5" w:rsidRPr="001148E5" w:rsidRDefault="001148E5" w:rsidP="007B2891">
      <w:pPr>
        <w:pStyle w:val="Title"/>
        <w:jc w:val="left"/>
        <w:rPr>
          <w:rFonts w:ascii="Arial" w:hAnsi="Arial" w:cs="Arial"/>
          <w:b/>
          <w:szCs w:val="24"/>
          <w:u w:val="none"/>
        </w:rPr>
      </w:pPr>
    </w:p>
    <w:p w:rsidR="001148E5" w:rsidRPr="001148E5" w:rsidRDefault="001148E5" w:rsidP="007B2891">
      <w:pPr>
        <w:pStyle w:val="Title"/>
        <w:jc w:val="left"/>
        <w:rPr>
          <w:rFonts w:ascii="Arial" w:hAnsi="Arial" w:cs="Arial"/>
          <w:b/>
          <w:szCs w:val="24"/>
          <w:u w:val="none"/>
        </w:rPr>
      </w:pPr>
    </w:p>
    <w:p w:rsidR="00FC6B7F" w:rsidRPr="001148E5" w:rsidRDefault="00B94C66" w:rsidP="007B2891">
      <w:pPr>
        <w:pStyle w:val="Title"/>
        <w:jc w:val="left"/>
        <w:rPr>
          <w:rFonts w:ascii="Arial" w:hAnsi="Arial" w:cs="Arial"/>
          <w:b/>
          <w:szCs w:val="24"/>
        </w:rPr>
      </w:pPr>
      <w:r w:rsidRPr="001148E5">
        <w:rPr>
          <w:rFonts w:ascii="Arial" w:hAnsi="Arial" w:cs="Arial"/>
          <w:b/>
          <w:szCs w:val="24"/>
          <w:u w:val="none"/>
        </w:rPr>
        <w:t>1</w:t>
      </w:r>
      <w:r w:rsidR="00D451F2" w:rsidRPr="001148E5">
        <w:rPr>
          <w:rFonts w:ascii="Arial" w:hAnsi="Arial" w:cs="Arial"/>
          <w:b/>
          <w:szCs w:val="24"/>
          <w:u w:val="none"/>
        </w:rPr>
        <w:t>1</w:t>
      </w:r>
      <w:r w:rsidR="001A4E7D" w:rsidRPr="001148E5">
        <w:rPr>
          <w:rFonts w:ascii="Arial" w:hAnsi="Arial" w:cs="Arial"/>
          <w:b/>
          <w:szCs w:val="24"/>
          <w:u w:val="none"/>
        </w:rPr>
        <w:t>78</w:t>
      </w:r>
      <w:r w:rsidR="00FC6B7F" w:rsidRPr="001148E5">
        <w:rPr>
          <w:rFonts w:ascii="Arial" w:hAnsi="Arial" w:cs="Arial"/>
          <w:b/>
          <w:szCs w:val="24"/>
          <w:u w:val="none"/>
        </w:rPr>
        <w:t xml:space="preserve">. </w:t>
      </w:r>
      <w:r w:rsidR="00FC6B7F" w:rsidRPr="001148E5">
        <w:rPr>
          <w:rFonts w:ascii="Arial" w:hAnsi="Arial" w:cs="Arial"/>
          <w:b/>
          <w:szCs w:val="24"/>
        </w:rPr>
        <w:t>Office Stationary (Logo)</w:t>
      </w:r>
      <w:r w:rsidR="00A879E2" w:rsidRPr="001148E5">
        <w:rPr>
          <w:rFonts w:ascii="Arial" w:hAnsi="Arial" w:cs="Arial"/>
          <w:b/>
          <w:szCs w:val="24"/>
        </w:rPr>
        <w:t xml:space="preserve"> and revamped letter head</w:t>
      </w:r>
    </w:p>
    <w:p w:rsidR="00FC6B7F" w:rsidRPr="001148E5" w:rsidRDefault="00FC6B7F" w:rsidP="007B2891">
      <w:pPr>
        <w:pStyle w:val="Title"/>
        <w:jc w:val="left"/>
        <w:rPr>
          <w:rFonts w:ascii="Arial" w:hAnsi="Arial" w:cs="Arial"/>
          <w:b/>
          <w:szCs w:val="24"/>
        </w:rPr>
      </w:pPr>
    </w:p>
    <w:p w:rsidR="00BE4319" w:rsidRPr="001148E5" w:rsidRDefault="00C54BB4" w:rsidP="007B2891">
      <w:pPr>
        <w:pStyle w:val="Title"/>
        <w:jc w:val="left"/>
        <w:rPr>
          <w:rFonts w:ascii="Arial" w:hAnsi="Arial" w:cs="Arial"/>
          <w:szCs w:val="24"/>
          <w:u w:val="none"/>
        </w:rPr>
      </w:pPr>
      <w:r w:rsidRPr="001148E5">
        <w:rPr>
          <w:rFonts w:ascii="Arial" w:hAnsi="Arial" w:cs="Arial"/>
          <w:szCs w:val="24"/>
          <w:u w:val="none"/>
        </w:rPr>
        <w:tab/>
        <w:t xml:space="preserve">This item </w:t>
      </w:r>
      <w:r w:rsidR="001148E5" w:rsidRPr="001148E5">
        <w:rPr>
          <w:rFonts w:ascii="Arial" w:hAnsi="Arial" w:cs="Arial"/>
          <w:szCs w:val="24"/>
          <w:u w:val="none"/>
        </w:rPr>
        <w:t xml:space="preserve">will </w:t>
      </w:r>
      <w:r w:rsidR="00F06C39" w:rsidRPr="001148E5">
        <w:rPr>
          <w:rFonts w:ascii="Arial" w:hAnsi="Arial" w:cs="Arial"/>
          <w:szCs w:val="24"/>
          <w:u w:val="none"/>
        </w:rPr>
        <w:t>to be</w:t>
      </w:r>
      <w:r w:rsidRPr="001148E5">
        <w:rPr>
          <w:rFonts w:ascii="Arial" w:hAnsi="Arial" w:cs="Arial"/>
          <w:szCs w:val="24"/>
          <w:u w:val="none"/>
        </w:rPr>
        <w:t xml:space="preserve"> </w:t>
      </w:r>
      <w:r w:rsidR="00387903" w:rsidRPr="001148E5">
        <w:rPr>
          <w:rFonts w:ascii="Arial" w:hAnsi="Arial" w:cs="Arial"/>
          <w:szCs w:val="24"/>
          <w:u w:val="none"/>
        </w:rPr>
        <w:t>deferred</w:t>
      </w:r>
      <w:r w:rsidRPr="001148E5">
        <w:rPr>
          <w:rFonts w:ascii="Arial" w:hAnsi="Arial" w:cs="Arial"/>
          <w:szCs w:val="24"/>
          <w:u w:val="none"/>
        </w:rPr>
        <w:t xml:space="preserve"> to </w:t>
      </w:r>
      <w:r w:rsidR="001A4E7D" w:rsidRPr="001148E5">
        <w:rPr>
          <w:rFonts w:ascii="Arial" w:hAnsi="Arial" w:cs="Arial"/>
          <w:szCs w:val="24"/>
          <w:u w:val="none"/>
        </w:rPr>
        <w:t>June</w:t>
      </w:r>
      <w:r w:rsidRPr="001148E5">
        <w:rPr>
          <w:rFonts w:ascii="Arial" w:hAnsi="Arial" w:cs="Arial"/>
          <w:szCs w:val="24"/>
          <w:u w:val="none"/>
        </w:rPr>
        <w:t xml:space="preserve"> meeting.</w:t>
      </w:r>
    </w:p>
    <w:p w:rsidR="00C54BB4" w:rsidRPr="001148E5" w:rsidRDefault="00C54BB4" w:rsidP="007B2891">
      <w:pPr>
        <w:pStyle w:val="Title"/>
        <w:jc w:val="left"/>
        <w:rPr>
          <w:rFonts w:ascii="Arial" w:hAnsi="Arial" w:cs="Arial"/>
          <w:szCs w:val="24"/>
          <w:u w:val="none"/>
        </w:rPr>
      </w:pPr>
    </w:p>
    <w:p w:rsidR="00C54BB4" w:rsidRPr="001148E5" w:rsidRDefault="00C54BB4" w:rsidP="007B2891">
      <w:pPr>
        <w:pStyle w:val="Title"/>
        <w:jc w:val="left"/>
        <w:rPr>
          <w:rFonts w:ascii="Arial" w:hAnsi="Arial" w:cs="Arial"/>
          <w:b/>
          <w:szCs w:val="24"/>
        </w:rPr>
      </w:pPr>
      <w:r w:rsidRPr="001148E5">
        <w:rPr>
          <w:rFonts w:ascii="Arial" w:hAnsi="Arial" w:cs="Arial"/>
          <w:b/>
          <w:szCs w:val="24"/>
        </w:rPr>
        <w:t>1</w:t>
      </w:r>
      <w:r w:rsidR="00D451F2" w:rsidRPr="001148E5">
        <w:rPr>
          <w:rFonts w:ascii="Arial" w:hAnsi="Arial" w:cs="Arial"/>
          <w:b/>
          <w:szCs w:val="24"/>
        </w:rPr>
        <w:t>1</w:t>
      </w:r>
      <w:r w:rsidR="001A4E7D" w:rsidRPr="001148E5">
        <w:rPr>
          <w:rFonts w:ascii="Arial" w:hAnsi="Arial" w:cs="Arial"/>
          <w:b/>
          <w:szCs w:val="24"/>
        </w:rPr>
        <w:t>79</w:t>
      </w:r>
      <w:r w:rsidRPr="001148E5">
        <w:rPr>
          <w:rFonts w:ascii="Arial" w:hAnsi="Arial" w:cs="Arial"/>
          <w:b/>
          <w:szCs w:val="24"/>
        </w:rPr>
        <w:t>. Re</w:t>
      </w:r>
      <w:r w:rsidR="00F06C39" w:rsidRPr="001148E5">
        <w:rPr>
          <w:rFonts w:ascii="Arial" w:hAnsi="Arial" w:cs="Arial"/>
          <w:b/>
          <w:szCs w:val="24"/>
        </w:rPr>
        <w:t>view of Financial Regs.</w:t>
      </w:r>
    </w:p>
    <w:p w:rsidR="00C54BB4" w:rsidRPr="001148E5" w:rsidRDefault="00C54BB4" w:rsidP="007B2891">
      <w:pPr>
        <w:pStyle w:val="Title"/>
        <w:jc w:val="left"/>
        <w:rPr>
          <w:rFonts w:ascii="Arial" w:hAnsi="Arial" w:cs="Arial"/>
          <w:b/>
          <w:szCs w:val="24"/>
        </w:rPr>
      </w:pPr>
    </w:p>
    <w:p w:rsidR="00F06C39" w:rsidRPr="001148E5" w:rsidRDefault="00C54BB4" w:rsidP="001148E5">
      <w:pPr>
        <w:pStyle w:val="Title"/>
        <w:ind w:left="720"/>
        <w:jc w:val="left"/>
        <w:rPr>
          <w:rFonts w:ascii="Arial" w:hAnsi="Arial" w:cs="Arial"/>
          <w:szCs w:val="24"/>
          <w:u w:val="none"/>
        </w:rPr>
      </w:pPr>
      <w:r w:rsidRPr="001148E5">
        <w:rPr>
          <w:rFonts w:ascii="Arial" w:hAnsi="Arial" w:cs="Arial"/>
          <w:szCs w:val="24"/>
          <w:u w:val="none"/>
        </w:rPr>
        <w:t xml:space="preserve">Cllr. </w:t>
      </w:r>
      <w:r w:rsidR="001A4E7D" w:rsidRPr="001148E5">
        <w:rPr>
          <w:rFonts w:ascii="Arial" w:hAnsi="Arial" w:cs="Arial"/>
          <w:szCs w:val="24"/>
          <w:u w:val="none"/>
        </w:rPr>
        <w:t>Boot-Handford ran through the Financial Regs and explain</w:t>
      </w:r>
      <w:r w:rsidR="001148E5" w:rsidRPr="001148E5">
        <w:rPr>
          <w:rFonts w:ascii="Arial" w:hAnsi="Arial" w:cs="Arial"/>
          <w:szCs w:val="24"/>
          <w:u w:val="none"/>
        </w:rPr>
        <w:t>ed the amendments highlighted in</w:t>
      </w:r>
      <w:r w:rsidR="001A4E7D" w:rsidRPr="001148E5">
        <w:rPr>
          <w:rFonts w:ascii="Arial" w:hAnsi="Arial" w:cs="Arial"/>
          <w:szCs w:val="24"/>
          <w:u w:val="none"/>
        </w:rPr>
        <w:t xml:space="preserve"> red</w:t>
      </w:r>
      <w:r w:rsidR="001148E5" w:rsidRPr="001148E5">
        <w:rPr>
          <w:rFonts w:ascii="Arial" w:hAnsi="Arial" w:cs="Arial"/>
          <w:szCs w:val="24"/>
          <w:u w:val="none"/>
        </w:rPr>
        <w:t xml:space="preserve">. </w:t>
      </w:r>
      <w:r w:rsidR="001A4E7D" w:rsidRPr="001148E5">
        <w:rPr>
          <w:rFonts w:ascii="Arial" w:hAnsi="Arial" w:cs="Arial"/>
          <w:szCs w:val="24"/>
          <w:u w:val="none"/>
        </w:rPr>
        <w:t>Discussions took place on the valuation for tenders and quotations, Cllr. Leithall offered to look</w:t>
      </w:r>
      <w:r w:rsidR="001148E5" w:rsidRPr="001148E5">
        <w:rPr>
          <w:rFonts w:ascii="Arial" w:hAnsi="Arial" w:cs="Arial"/>
          <w:szCs w:val="24"/>
          <w:u w:val="none"/>
        </w:rPr>
        <w:t xml:space="preserve"> </w:t>
      </w:r>
      <w:r w:rsidR="001A4E7D" w:rsidRPr="001148E5">
        <w:rPr>
          <w:rFonts w:ascii="Arial" w:hAnsi="Arial" w:cs="Arial"/>
          <w:szCs w:val="24"/>
          <w:u w:val="none"/>
        </w:rPr>
        <w:t>into the proposed figures and come back to Full Council with the final proposal.</w:t>
      </w:r>
    </w:p>
    <w:p w:rsidR="001A4E7D" w:rsidRPr="001148E5" w:rsidRDefault="001A4E7D" w:rsidP="00F06C39">
      <w:pPr>
        <w:pStyle w:val="Title"/>
        <w:jc w:val="left"/>
        <w:rPr>
          <w:rFonts w:ascii="Arial" w:hAnsi="Arial" w:cs="Arial"/>
          <w:szCs w:val="24"/>
          <w:u w:val="none"/>
        </w:rPr>
      </w:pPr>
    </w:p>
    <w:p w:rsidR="001A4E7D" w:rsidRPr="001148E5" w:rsidRDefault="001A4E7D" w:rsidP="00F06C39">
      <w:pPr>
        <w:pStyle w:val="Title"/>
        <w:jc w:val="left"/>
        <w:rPr>
          <w:rFonts w:ascii="Arial" w:hAnsi="Arial" w:cs="Arial"/>
          <w:b/>
          <w:szCs w:val="24"/>
        </w:rPr>
      </w:pPr>
      <w:r w:rsidRPr="001148E5">
        <w:rPr>
          <w:rFonts w:ascii="Arial" w:hAnsi="Arial" w:cs="Arial"/>
          <w:b/>
          <w:szCs w:val="24"/>
        </w:rPr>
        <w:t>1180. Review of Donation Policy.</w:t>
      </w:r>
    </w:p>
    <w:p w:rsidR="001A4E7D" w:rsidRPr="001148E5" w:rsidRDefault="001A4E7D" w:rsidP="00F06C39">
      <w:pPr>
        <w:pStyle w:val="Title"/>
        <w:jc w:val="left"/>
        <w:rPr>
          <w:rFonts w:ascii="Arial" w:hAnsi="Arial" w:cs="Arial"/>
          <w:b/>
          <w:szCs w:val="24"/>
        </w:rPr>
      </w:pPr>
    </w:p>
    <w:p w:rsidR="001A4E7D" w:rsidRPr="001148E5" w:rsidRDefault="001A4E7D" w:rsidP="001148E5">
      <w:pPr>
        <w:pStyle w:val="Title"/>
        <w:ind w:left="720"/>
        <w:jc w:val="left"/>
        <w:rPr>
          <w:rFonts w:ascii="Arial" w:hAnsi="Arial" w:cs="Arial"/>
          <w:szCs w:val="24"/>
          <w:u w:val="none"/>
        </w:rPr>
      </w:pPr>
      <w:r w:rsidRPr="001148E5">
        <w:rPr>
          <w:rFonts w:ascii="Arial" w:hAnsi="Arial" w:cs="Arial"/>
          <w:szCs w:val="24"/>
          <w:u w:val="none"/>
        </w:rPr>
        <w:t>Cllr. Maycock proposed that the Donation Policy was fit for purpose, seconded By Cllr. Munn.</w:t>
      </w:r>
    </w:p>
    <w:p w:rsidR="001A4E7D" w:rsidRPr="001148E5" w:rsidRDefault="001A4E7D" w:rsidP="00F06C39">
      <w:pPr>
        <w:pStyle w:val="Title"/>
        <w:jc w:val="left"/>
        <w:rPr>
          <w:rFonts w:ascii="Arial" w:hAnsi="Arial" w:cs="Arial"/>
          <w:szCs w:val="24"/>
          <w:u w:val="none"/>
        </w:rPr>
      </w:pPr>
    </w:p>
    <w:p w:rsidR="001A4E7D" w:rsidRPr="001148E5" w:rsidRDefault="001A4E7D" w:rsidP="00F06C39">
      <w:pPr>
        <w:pStyle w:val="Title"/>
        <w:jc w:val="left"/>
        <w:rPr>
          <w:rFonts w:ascii="Arial" w:hAnsi="Arial" w:cs="Arial"/>
          <w:b/>
          <w:szCs w:val="24"/>
        </w:rPr>
      </w:pPr>
      <w:r w:rsidRPr="001148E5">
        <w:rPr>
          <w:rFonts w:ascii="Arial" w:hAnsi="Arial" w:cs="Arial"/>
          <w:b/>
          <w:szCs w:val="24"/>
        </w:rPr>
        <w:t>1181. Defibrillator monthly report.</w:t>
      </w:r>
    </w:p>
    <w:p w:rsidR="001A4E7D" w:rsidRPr="001148E5" w:rsidRDefault="001A4E7D" w:rsidP="00F06C39">
      <w:pPr>
        <w:pStyle w:val="Title"/>
        <w:jc w:val="left"/>
        <w:rPr>
          <w:rFonts w:ascii="Arial" w:hAnsi="Arial" w:cs="Arial"/>
          <w:b/>
          <w:szCs w:val="24"/>
        </w:rPr>
      </w:pPr>
    </w:p>
    <w:p w:rsidR="00B96028" w:rsidRPr="001148E5" w:rsidRDefault="001A4E7D" w:rsidP="001148E5">
      <w:pPr>
        <w:pStyle w:val="Title"/>
        <w:ind w:left="720"/>
        <w:jc w:val="left"/>
        <w:rPr>
          <w:rFonts w:ascii="Arial" w:hAnsi="Arial" w:cs="Arial"/>
          <w:szCs w:val="24"/>
          <w:u w:val="none"/>
        </w:rPr>
      </w:pPr>
      <w:r w:rsidRPr="001148E5">
        <w:rPr>
          <w:rFonts w:ascii="Arial" w:hAnsi="Arial" w:cs="Arial"/>
          <w:szCs w:val="24"/>
          <w:u w:val="none"/>
        </w:rPr>
        <w:t>The Clerk has received the monthly report from Cllr. Hanson confirming the defibrillator</w:t>
      </w:r>
      <w:r w:rsidR="00B96028" w:rsidRPr="001148E5">
        <w:rPr>
          <w:rFonts w:ascii="Arial" w:hAnsi="Arial" w:cs="Arial"/>
          <w:szCs w:val="24"/>
          <w:u w:val="none"/>
        </w:rPr>
        <w:t xml:space="preserve"> is </w:t>
      </w:r>
      <w:r w:rsidR="00387903" w:rsidRPr="001148E5">
        <w:rPr>
          <w:rFonts w:ascii="Arial" w:hAnsi="Arial" w:cs="Arial"/>
          <w:szCs w:val="24"/>
          <w:u w:val="none"/>
        </w:rPr>
        <w:t>in working order</w:t>
      </w:r>
      <w:r w:rsidR="00B96028" w:rsidRPr="001148E5">
        <w:rPr>
          <w:rFonts w:ascii="Arial" w:hAnsi="Arial" w:cs="Arial"/>
          <w:szCs w:val="24"/>
          <w:u w:val="none"/>
        </w:rPr>
        <w:t>.</w:t>
      </w:r>
    </w:p>
    <w:p w:rsidR="00B96028" w:rsidRPr="001148E5" w:rsidRDefault="00B96028" w:rsidP="00F06C39">
      <w:pPr>
        <w:pStyle w:val="Title"/>
        <w:jc w:val="left"/>
        <w:rPr>
          <w:rFonts w:ascii="Arial" w:hAnsi="Arial" w:cs="Arial"/>
          <w:szCs w:val="24"/>
          <w:u w:val="none"/>
        </w:rPr>
      </w:pPr>
    </w:p>
    <w:p w:rsidR="00B96028" w:rsidRPr="001148E5" w:rsidRDefault="00B96028" w:rsidP="00B96028">
      <w:pPr>
        <w:pStyle w:val="Title"/>
        <w:jc w:val="left"/>
        <w:rPr>
          <w:rFonts w:ascii="Arial" w:hAnsi="Arial" w:cs="Arial"/>
          <w:b/>
          <w:szCs w:val="24"/>
        </w:rPr>
      </w:pPr>
      <w:r w:rsidRPr="001148E5">
        <w:rPr>
          <w:rFonts w:ascii="Arial" w:hAnsi="Arial" w:cs="Arial"/>
          <w:b/>
          <w:szCs w:val="24"/>
          <w:u w:val="none"/>
        </w:rPr>
        <w:t xml:space="preserve">1182. </w:t>
      </w:r>
      <w:r w:rsidRPr="001148E5">
        <w:rPr>
          <w:rFonts w:ascii="Arial" w:hAnsi="Arial" w:cs="Arial"/>
          <w:b/>
          <w:szCs w:val="24"/>
        </w:rPr>
        <w:t>Briefing by Cllr. Maycock on Neighbourhood Plan Progress.</w:t>
      </w:r>
    </w:p>
    <w:p w:rsidR="00B96028" w:rsidRPr="001148E5" w:rsidRDefault="00B96028" w:rsidP="00B96028">
      <w:pPr>
        <w:pStyle w:val="Title"/>
        <w:jc w:val="left"/>
        <w:rPr>
          <w:rFonts w:ascii="Arial" w:hAnsi="Arial" w:cs="Arial"/>
          <w:szCs w:val="24"/>
          <w:u w:val="none"/>
        </w:rPr>
      </w:pPr>
    </w:p>
    <w:p w:rsidR="00B96028" w:rsidRPr="001148E5" w:rsidRDefault="00B96028" w:rsidP="001148E5">
      <w:pPr>
        <w:pStyle w:val="Title"/>
        <w:ind w:left="720"/>
        <w:jc w:val="left"/>
        <w:rPr>
          <w:rFonts w:ascii="Arial" w:hAnsi="Arial" w:cs="Arial"/>
          <w:szCs w:val="24"/>
          <w:u w:val="none"/>
        </w:rPr>
      </w:pPr>
      <w:r w:rsidRPr="001148E5">
        <w:rPr>
          <w:rFonts w:ascii="Arial" w:hAnsi="Arial" w:cs="Arial"/>
          <w:szCs w:val="24"/>
          <w:u w:val="none"/>
        </w:rPr>
        <w:t>Cllr. Maycock stated that the next meeting will be to-morrow in which they will be reviewing all the comments from the statutory bodies also the statements of consultation.</w:t>
      </w:r>
    </w:p>
    <w:p w:rsidR="001A4E7D" w:rsidRPr="001148E5" w:rsidRDefault="001A4E7D" w:rsidP="00F06C39">
      <w:pPr>
        <w:pStyle w:val="Title"/>
        <w:jc w:val="left"/>
        <w:rPr>
          <w:rFonts w:ascii="Arial" w:hAnsi="Arial" w:cs="Arial"/>
          <w:b/>
          <w:szCs w:val="24"/>
        </w:rPr>
      </w:pPr>
    </w:p>
    <w:p w:rsidR="00F06C39" w:rsidRPr="001148E5" w:rsidRDefault="00D451F2" w:rsidP="00F06C39">
      <w:pPr>
        <w:pStyle w:val="Title"/>
        <w:jc w:val="left"/>
        <w:rPr>
          <w:rFonts w:ascii="Arial" w:hAnsi="Arial" w:cs="Arial"/>
          <w:b/>
          <w:szCs w:val="24"/>
        </w:rPr>
      </w:pPr>
      <w:r w:rsidRPr="001148E5">
        <w:rPr>
          <w:rFonts w:ascii="Arial" w:hAnsi="Arial" w:cs="Arial"/>
          <w:b/>
          <w:szCs w:val="24"/>
        </w:rPr>
        <w:t>11</w:t>
      </w:r>
      <w:r w:rsidR="00B96028" w:rsidRPr="001148E5">
        <w:rPr>
          <w:rFonts w:ascii="Arial" w:hAnsi="Arial" w:cs="Arial"/>
          <w:b/>
          <w:szCs w:val="24"/>
        </w:rPr>
        <w:t>83</w:t>
      </w:r>
      <w:r w:rsidR="0044268A" w:rsidRPr="001148E5">
        <w:rPr>
          <w:rFonts w:ascii="Arial" w:hAnsi="Arial" w:cs="Arial"/>
          <w:b/>
          <w:szCs w:val="24"/>
        </w:rPr>
        <w:t>. To</w:t>
      </w:r>
      <w:r w:rsidR="00B96028" w:rsidRPr="001148E5">
        <w:rPr>
          <w:rFonts w:ascii="Arial" w:hAnsi="Arial" w:cs="Arial"/>
          <w:b/>
          <w:szCs w:val="24"/>
        </w:rPr>
        <w:t xml:space="preserve"> discuss changes to Standing Orders.</w:t>
      </w:r>
    </w:p>
    <w:p w:rsidR="00F06C39" w:rsidRPr="001148E5" w:rsidRDefault="00F06C39" w:rsidP="00F06C39">
      <w:pPr>
        <w:pStyle w:val="Title"/>
        <w:jc w:val="left"/>
        <w:rPr>
          <w:rFonts w:ascii="Arial" w:hAnsi="Arial" w:cs="Arial"/>
          <w:szCs w:val="24"/>
          <w:u w:val="none"/>
        </w:rPr>
      </w:pPr>
    </w:p>
    <w:p w:rsidR="00F15B4C" w:rsidRPr="001148E5" w:rsidRDefault="00B96028" w:rsidP="001148E5">
      <w:pPr>
        <w:pStyle w:val="Title"/>
        <w:ind w:firstLine="720"/>
        <w:jc w:val="left"/>
        <w:rPr>
          <w:rFonts w:ascii="Arial" w:hAnsi="Arial" w:cs="Arial"/>
          <w:szCs w:val="24"/>
          <w:u w:val="none"/>
        </w:rPr>
      </w:pPr>
      <w:r w:rsidRPr="001148E5">
        <w:rPr>
          <w:rFonts w:ascii="Arial" w:hAnsi="Arial" w:cs="Arial"/>
          <w:szCs w:val="24"/>
          <w:u w:val="none"/>
        </w:rPr>
        <w:t>Defer to June F. &amp; G.P.</w:t>
      </w:r>
    </w:p>
    <w:p w:rsidR="005753DD" w:rsidRPr="001148E5" w:rsidRDefault="005753DD" w:rsidP="007B2891">
      <w:pPr>
        <w:pStyle w:val="Title"/>
        <w:jc w:val="left"/>
        <w:rPr>
          <w:rFonts w:ascii="Arial" w:hAnsi="Arial" w:cs="Arial"/>
          <w:szCs w:val="24"/>
          <w:u w:val="none"/>
        </w:rPr>
      </w:pPr>
    </w:p>
    <w:p w:rsidR="005753DD" w:rsidRPr="001148E5" w:rsidRDefault="005753DD" w:rsidP="007B2891">
      <w:pPr>
        <w:pStyle w:val="Title"/>
        <w:jc w:val="left"/>
        <w:rPr>
          <w:rFonts w:ascii="Arial" w:hAnsi="Arial" w:cs="Arial"/>
          <w:b/>
          <w:szCs w:val="24"/>
        </w:rPr>
      </w:pPr>
      <w:r w:rsidRPr="001148E5">
        <w:rPr>
          <w:rFonts w:ascii="Arial" w:hAnsi="Arial" w:cs="Arial"/>
          <w:b/>
          <w:szCs w:val="24"/>
        </w:rPr>
        <w:t>1184. To receive Fire Check report from Cllr. Dennis.</w:t>
      </w:r>
    </w:p>
    <w:p w:rsidR="005753DD" w:rsidRPr="001148E5" w:rsidRDefault="005753DD" w:rsidP="007B2891">
      <w:pPr>
        <w:pStyle w:val="Title"/>
        <w:jc w:val="left"/>
        <w:rPr>
          <w:rFonts w:ascii="Arial" w:hAnsi="Arial" w:cs="Arial"/>
          <w:b/>
          <w:szCs w:val="24"/>
          <w:u w:val="none"/>
        </w:rPr>
      </w:pPr>
    </w:p>
    <w:p w:rsidR="005753DD" w:rsidRPr="001148E5" w:rsidRDefault="005753DD" w:rsidP="001148E5">
      <w:pPr>
        <w:pStyle w:val="Title"/>
        <w:ind w:left="720"/>
        <w:jc w:val="left"/>
        <w:rPr>
          <w:rFonts w:ascii="Arial" w:hAnsi="Arial" w:cs="Arial"/>
          <w:szCs w:val="24"/>
          <w:u w:val="none"/>
        </w:rPr>
      </w:pPr>
      <w:r w:rsidRPr="001148E5">
        <w:rPr>
          <w:rFonts w:ascii="Arial" w:hAnsi="Arial" w:cs="Arial"/>
          <w:szCs w:val="24"/>
          <w:u w:val="none"/>
        </w:rPr>
        <w:t xml:space="preserve">Cllr. Dennis reported that all Fire Checks have been undertaken and everything has passed inspection. The new Fire Exit sign in the Parish Hall at the main exit is awaiting the electrician to wire it in. This is because the old sign is no longer visible because of the store cupboard. </w:t>
      </w:r>
    </w:p>
    <w:p w:rsidR="005753DD" w:rsidRPr="001148E5" w:rsidRDefault="005753DD" w:rsidP="001148E5">
      <w:pPr>
        <w:pStyle w:val="Title"/>
        <w:ind w:firstLine="720"/>
        <w:jc w:val="left"/>
        <w:rPr>
          <w:rFonts w:ascii="Arial" w:hAnsi="Arial" w:cs="Arial"/>
          <w:szCs w:val="24"/>
          <w:u w:val="none"/>
        </w:rPr>
      </w:pPr>
      <w:r w:rsidRPr="001148E5">
        <w:rPr>
          <w:rFonts w:ascii="Arial" w:hAnsi="Arial" w:cs="Arial"/>
          <w:szCs w:val="24"/>
          <w:u w:val="none"/>
        </w:rPr>
        <w:t>Beregen are going out to tender for their Fire Check Inspection.</w:t>
      </w:r>
    </w:p>
    <w:p w:rsidR="005753DD" w:rsidRPr="001148E5" w:rsidRDefault="005753DD" w:rsidP="007B2891">
      <w:pPr>
        <w:pStyle w:val="Title"/>
        <w:jc w:val="left"/>
        <w:rPr>
          <w:rFonts w:ascii="Arial" w:hAnsi="Arial" w:cs="Arial"/>
          <w:szCs w:val="24"/>
          <w:u w:val="none"/>
        </w:rPr>
      </w:pPr>
    </w:p>
    <w:p w:rsidR="005753DD" w:rsidRPr="001148E5" w:rsidRDefault="005753DD" w:rsidP="007B2891">
      <w:pPr>
        <w:pStyle w:val="Title"/>
        <w:jc w:val="left"/>
        <w:rPr>
          <w:rFonts w:ascii="Arial" w:hAnsi="Arial" w:cs="Arial"/>
          <w:b/>
          <w:szCs w:val="24"/>
        </w:rPr>
      </w:pPr>
      <w:r w:rsidRPr="001148E5">
        <w:rPr>
          <w:rFonts w:ascii="Arial" w:hAnsi="Arial" w:cs="Arial"/>
          <w:b/>
          <w:szCs w:val="24"/>
        </w:rPr>
        <w:t>1185. Bere Alston Royal British Legion seeking a donation towards the Centenary Commemoration of the Death of the New Zealand Soldiers at Bere Ferrers.</w:t>
      </w:r>
    </w:p>
    <w:p w:rsidR="005753DD" w:rsidRPr="001148E5" w:rsidRDefault="005753DD" w:rsidP="007B2891">
      <w:pPr>
        <w:pStyle w:val="Title"/>
        <w:jc w:val="left"/>
        <w:rPr>
          <w:rFonts w:ascii="Arial" w:hAnsi="Arial" w:cs="Arial"/>
          <w:b/>
          <w:szCs w:val="24"/>
        </w:rPr>
      </w:pPr>
    </w:p>
    <w:p w:rsidR="005753DD" w:rsidRPr="001148E5" w:rsidRDefault="005753DD" w:rsidP="001148E5">
      <w:pPr>
        <w:pStyle w:val="Title"/>
        <w:ind w:left="720"/>
        <w:jc w:val="left"/>
        <w:rPr>
          <w:rFonts w:ascii="Arial" w:hAnsi="Arial" w:cs="Arial"/>
          <w:szCs w:val="24"/>
          <w:u w:val="none"/>
        </w:rPr>
      </w:pPr>
      <w:r w:rsidRPr="001148E5">
        <w:rPr>
          <w:rFonts w:ascii="Arial" w:hAnsi="Arial" w:cs="Arial"/>
          <w:szCs w:val="24"/>
          <w:u w:val="none"/>
        </w:rPr>
        <w:t xml:space="preserve">The Clerk read a letter from the treasurer of the Royal British Legion explaining that they are working in collaboration with Chris Groves </w:t>
      </w:r>
      <w:r w:rsidR="002E3358" w:rsidRPr="001148E5">
        <w:rPr>
          <w:rFonts w:ascii="Arial" w:hAnsi="Arial" w:cs="Arial"/>
          <w:szCs w:val="24"/>
          <w:u w:val="none"/>
        </w:rPr>
        <w:t xml:space="preserve">(Station Master Tamar Belle Bere Ferrers) to ensure that the Commemorative Garden and other areas of Bere Ferrers Railway Station are looking the best they can be for this event. Part of the Commemorative Service will be held at Bere Ferrers Railway Station and will be attended by VIP quests. Mr. Grove has estimated that £100 will be needed to purchase paint etc. and as a branch we have agreed to assist with this cost. Would the Council consider extending a small grant to the Branch to assist with its </w:t>
      </w:r>
      <w:r w:rsidR="0044268A" w:rsidRPr="001148E5">
        <w:rPr>
          <w:rFonts w:ascii="Arial" w:hAnsi="Arial" w:cs="Arial"/>
          <w:szCs w:val="24"/>
          <w:u w:val="none"/>
        </w:rPr>
        <w:t>expenditure?</w:t>
      </w:r>
    </w:p>
    <w:p w:rsidR="002E3358" w:rsidRPr="001148E5" w:rsidRDefault="002E3358" w:rsidP="001148E5">
      <w:pPr>
        <w:pStyle w:val="Title"/>
        <w:ind w:left="720"/>
        <w:jc w:val="left"/>
        <w:rPr>
          <w:rFonts w:ascii="Arial" w:hAnsi="Arial" w:cs="Arial"/>
          <w:szCs w:val="24"/>
          <w:u w:val="none"/>
        </w:rPr>
      </w:pPr>
      <w:r w:rsidRPr="001148E5">
        <w:rPr>
          <w:rFonts w:ascii="Arial" w:hAnsi="Arial" w:cs="Arial"/>
          <w:szCs w:val="24"/>
          <w:u w:val="none"/>
        </w:rPr>
        <w:t>Cllr. Maycock proposed a donation of £100.00, seconded by Cllr. Page-Bailey all were in agreement.</w:t>
      </w:r>
    </w:p>
    <w:p w:rsidR="00F15B4C" w:rsidRPr="001148E5" w:rsidRDefault="00F15B4C" w:rsidP="007B2891">
      <w:pPr>
        <w:pStyle w:val="Title"/>
        <w:jc w:val="left"/>
        <w:rPr>
          <w:rFonts w:ascii="Arial" w:hAnsi="Arial" w:cs="Arial"/>
          <w:szCs w:val="24"/>
          <w:u w:val="none"/>
        </w:rPr>
      </w:pPr>
    </w:p>
    <w:p w:rsidR="002E3358" w:rsidRPr="001148E5" w:rsidRDefault="002E3358" w:rsidP="00AE150D">
      <w:pPr>
        <w:rPr>
          <w:rFonts w:ascii="Arial" w:hAnsi="Arial" w:cs="Arial"/>
          <w:b/>
          <w:sz w:val="24"/>
          <w:szCs w:val="24"/>
        </w:rPr>
      </w:pPr>
    </w:p>
    <w:p w:rsidR="00AE150D" w:rsidRPr="001148E5" w:rsidRDefault="00F712A9" w:rsidP="00AE150D">
      <w:pPr>
        <w:rPr>
          <w:rFonts w:ascii="Arial" w:hAnsi="Arial" w:cs="Arial"/>
          <w:b/>
          <w:sz w:val="24"/>
          <w:szCs w:val="24"/>
          <w:u w:val="single"/>
        </w:rPr>
      </w:pPr>
      <w:r w:rsidRPr="001148E5">
        <w:rPr>
          <w:rFonts w:ascii="Arial" w:hAnsi="Arial" w:cs="Arial"/>
          <w:b/>
          <w:sz w:val="24"/>
          <w:szCs w:val="24"/>
        </w:rPr>
        <w:t>1</w:t>
      </w:r>
      <w:r w:rsidR="00D451F2" w:rsidRPr="001148E5">
        <w:rPr>
          <w:rFonts w:ascii="Arial" w:hAnsi="Arial" w:cs="Arial"/>
          <w:b/>
          <w:sz w:val="24"/>
          <w:szCs w:val="24"/>
        </w:rPr>
        <w:t>1</w:t>
      </w:r>
      <w:r w:rsidR="002E3358" w:rsidRPr="001148E5">
        <w:rPr>
          <w:rFonts w:ascii="Arial" w:hAnsi="Arial" w:cs="Arial"/>
          <w:b/>
          <w:sz w:val="24"/>
          <w:szCs w:val="24"/>
        </w:rPr>
        <w:t>86</w:t>
      </w:r>
      <w:r w:rsidR="00713BA3" w:rsidRPr="001148E5">
        <w:rPr>
          <w:rFonts w:ascii="Arial" w:hAnsi="Arial" w:cs="Arial"/>
          <w:b/>
          <w:sz w:val="24"/>
          <w:szCs w:val="24"/>
        </w:rPr>
        <w:t>.</w:t>
      </w:r>
      <w:r w:rsidR="00713BA3" w:rsidRPr="001148E5">
        <w:rPr>
          <w:rFonts w:ascii="Arial" w:hAnsi="Arial" w:cs="Arial"/>
          <w:b/>
          <w:sz w:val="24"/>
          <w:szCs w:val="24"/>
          <w:u w:val="single"/>
        </w:rPr>
        <w:t xml:space="preserve"> Correspondence</w:t>
      </w:r>
      <w:r w:rsidR="00AE150D" w:rsidRPr="001148E5">
        <w:rPr>
          <w:rFonts w:ascii="Arial" w:hAnsi="Arial" w:cs="Arial"/>
          <w:b/>
          <w:sz w:val="24"/>
          <w:szCs w:val="24"/>
          <w:u w:val="single"/>
        </w:rPr>
        <w:t>.</w:t>
      </w:r>
    </w:p>
    <w:p w:rsidR="00AE150D" w:rsidRPr="001148E5" w:rsidRDefault="00AE150D" w:rsidP="00AE150D">
      <w:pPr>
        <w:rPr>
          <w:rFonts w:ascii="Arial" w:hAnsi="Arial" w:cs="Arial"/>
          <w:b/>
          <w:sz w:val="24"/>
          <w:szCs w:val="24"/>
          <w:u w:val="single"/>
        </w:rPr>
      </w:pPr>
    </w:p>
    <w:p w:rsidR="002E3358" w:rsidRPr="00395272" w:rsidRDefault="002E3358" w:rsidP="00395272">
      <w:pPr>
        <w:pStyle w:val="ListParagraph"/>
        <w:numPr>
          <w:ilvl w:val="0"/>
          <w:numId w:val="45"/>
        </w:numPr>
        <w:ind w:right="360"/>
        <w:rPr>
          <w:rFonts w:ascii="Arial" w:hAnsi="Arial" w:cs="Arial"/>
          <w:sz w:val="24"/>
          <w:szCs w:val="24"/>
        </w:rPr>
      </w:pPr>
      <w:r w:rsidRPr="00205A8A">
        <w:rPr>
          <w:rFonts w:ascii="Arial" w:hAnsi="Arial" w:cs="Arial"/>
          <w:sz w:val="24"/>
          <w:szCs w:val="24"/>
        </w:rPr>
        <w:t>The Clerk has had contact from the Auditor explaining that he has been working on the audit and has a bit of a problem as the income cashbook records are in a very poor condition.</w:t>
      </w:r>
      <w:r w:rsidR="00395272">
        <w:rPr>
          <w:rFonts w:ascii="Arial" w:hAnsi="Arial" w:cs="Arial"/>
          <w:sz w:val="24"/>
          <w:szCs w:val="24"/>
        </w:rPr>
        <w:t xml:space="preserve"> His comments are as follows: </w:t>
      </w:r>
      <w:bookmarkStart w:id="0" w:name="_GoBack"/>
      <w:bookmarkEnd w:id="0"/>
      <w:r w:rsidR="001148E5" w:rsidRPr="00395272">
        <w:rPr>
          <w:rFonts w:ascii="Arial" w:hAnsi="Arial" w:cs="Arial"/>
          <w:sz w:val="24"/>
          <w:szCs w:val="24"/>
        </w:rPr>
        <w:t xml:space="preserve"> </w:t>
      </w:r>
      <w:r w:rsidRPr="00395272">
        <w:rPr>
          <w:rFonts w:ascii="Arial" w:hAnsi="Arial" w:cs="Arial"/>
          <w:sz w:val="24"/>
          <w:szCs w:val="24"/>
        </w:rPr>
        <w:t>As it stands I will not be able to certify a clean audit report.</w:t>
      </w:r>
    </w:p>
    <w:p w:rsidR="002E3358" w:rsidRPr="001148E5" w:rsidRDefault="002E3358" w:rsidP="00205A8A">
      <w:pPr>
        <w:ind w:left="540" w:right="360" w:firstLine="180"/>
        <w:rPr>
          <w:rFonts w:ascii="Arial" w:hAnsi="Arial" w:cs="Arial"/>
          <w:sz w:val="24"/>
          <w:szCs w:val="24"/>
        </w:rPr>
      </w:pPr>
      <w:r w:rsidRPr="001148E5">
        <w:rPr>
          <w:rFonts w:ascii="Arial" w:hAnsi="Arial" w:cs="Arial"/>
          <w:sz w:val="24"/>
          <w:szCs w:val="24"/>
        </w:rPr>
        <w:t>I think we have the following options;</w:t>
      </w:r>
    </w:p>
    <w:p w:rsidR="00DA5F67" w:rsidRPr="001148E5" w:rsidRDefault="002E3358" w:rsidP="002E3358">
      <w:pPr>
        <w:pStyle w:val="ListParagraph"/>
        <w:numPr>
          <w:ilvl w:val="0"/>
          <w:numId w:val="41"/>
        </w:numPr>
        <w:tabs>
          <w:tab w:val="left" w:pos="3107"/>
        </w:tabs>
        <w:ind w:right="360"/>
        <w:rPr>
          <w:rFonts w:ascii="Arial" w:hAnsi="Arial" w:cs="Arial"/>
          <w:sz w:val="24"/>
          <w:szCs w:val="24"/>
          <w:lang w:val="am-ET"/>
        </w:rPr>
      </w:pPr>
      <w:r w:rsidRPr="001148E5">
        <w:rPr>
          <w:rFonts w:ascii="Arial" w:hAnsi="Arial" w:cs="Arial"/>
          <w:sz w:val="24"/>
          <w:szCs w:val="24"/>
        </w:rPr>
        <w:t>I continue with the audit and submit a negative internal report.</w:t>
      </w:r>
    </w:p>
    <w:p w:rsidR="002E3358" w:rsidRPr="001148E5" w:rsidRDefault="005D453F" w:rsidP="002E3358">
      <w:pPr>
        <w:pStyle w:val="ListParagraph"/>
        <w:numPr>
          <w:ilvl w:val="0"/>
          <w:numId w:val="41"/>
        </w:numPr>
        <w:tabs>
          <w:tab w:val="left" w:pos="3107"/>
        </w:tabs>
        <w:ind w:right="360"/>
        <w:rPr>
          <w:rFonts w:ascii="Arial" w:hAnsi="Arial" w:cs="Arial"/>
          <w:sz w:val="24"/>
          <w:szCs w:val="24"/>
          <w:lang w:val="am-ET"/>
        </w:rPr>
      </w:pPr>
      <w:r w:rsidRPr="001148E5">
        <w:rPr>
          <w:rFonts w:ascii="Arial" w:hAnsi="Arial" w:cs="Arial"/>
          <w:sz w:val="24"/>
          <w:szCs w:val="24"/>
        </w:rPr>
        <w:t>I arrange to return the papers and you perhaps seek to find an auditor who will sign off the audit reports with the records in their current condition</w:t>
      </w:r>
    </w:p>
    <w:p w:rsidR="005D453F" w:rsidRPr="001148E5" w:rsidRDefault="005D453F" w:rsidP="002E3358">
      <w:pPr>
        <w:pStyle w:val="ListParagraph"/>
        <w:numPr>
          <w:ilvl w:val="0"/>
          <w:numId w:val="41"/>
        </w:numPr>
        <w:tabs>
          <w:tab w:val="left" w:pos="3107"/>
        </w:tabs>
        <w:ind w:right="360"/>
        <w:rPr>
          <w:rFonts w:ascii="Arial" w:hAnsi="Arial" w:cs="Arial"/>
          <w:sz w:val="24"/>
          <w:szCs w:val="24"/>
          <w:lang w:val="am-ET"/>
        </w:rPr>
      </w:pPr>
      <w:r w:rsidRPr="001148E5">
        <w:rPr>
          <w:rFonts w:ascii="Arial" w:hAnsi="Arial" w:cs="Arial"/>
          <w:sz w:val="24"/>
          <w:szCs w:val="24"/>
        </w:rPr>
        <w:t>I arrange to visit the Council to specifically audit the income. This would need to be during the week beginning 5</w:t>
      </w:r>
      <w:r w:rsidRPr="001148E5">
        <w:rPr>
          <w:rFonts w:ascii="Arial" w:hAnsi="Arial" w:cs="Arial"/>
          <w:sz w:val="24"/>
          <w:szCs w:val="24"/>
          <w:vertAlign w:val="superscript"/>
        </w:rPr>
        <w:t>th</w:t>
      </w:r>
      <w:r w:rsidRPr="001148E5">
        <w:rPr>
          <w:rFonts w:ascii="Arial" w:hAnsi="Arial" w:cs="Arial"/>
          <w:sz w:val="24"/>
          <w:szCs w:val="24"/>
        </w:rPr>
        <w:t xml:space="preserve"> June.</w:t>
      </w:r>
    </w:p>
    <w:p w:rsidR="005D453F" w:rsidRPr="001148E5" w:rsidRDefault="005D453F" w:rsidP="001148E5">
      <w:pPr>
        <w:tabs>
          <w:tab w:val="left" w:pos="3107"/>
        </w:tabs>
        <w:ind w:left="720" w:right="360"/>
        <w:rPr>
          <w:rFonts w:ascii="Arial" w:hAnsi="Arial" w:cs="Arial"/>
          <w:sz w:val="24"/>
          <w:szCs w:val="24"/>
        </w:rPr>
      </w:pPr>
      <w:r w:rsidRPr="001148E5">
        <w:rPr>
          <w:rFonts w:ascii="Arial" w:hAnsi="Arial" w:cs="Arial"/>
          <w:sz w:val="24"/>
          <w:szCs w:val="24"/>
        </w:rPr>
        <w:t>Please could you let me know what you want to do? I will do all I can to assist.</w:t>
      </w:r>
      <w:r w:rsidR="001148E5">
        <w:rPr>
          <w:rFonts w:ascii="Arial" w:hAnsi="Arial" w:cs="Arial"/>
          <w:sz w:val="24"/>
          <w:szCs w:val="24"/>
        </w:rPr>
        <w:t xml:space="preserve"> </w:t>
      </w:r>
      <w:r w:rsidRPr="001148E5">
        <w:rPr>
          <w:rFonts w:ascii="Arial" w:hAnsi="Arial" w:cs="Arial"/>
          <w:sz w:val="24"/>
          <w:szCs w:val="24"/>
        </w:rPr>
        <w:t>The Clerk has contacted the auditor and offered to write up the sheets on ex</w:t>
      </w:r>
      <w:r w:rsidR="0044268A" w:rsidRPr="001148E5">
        <w:rPr>
          <w:rFonts w:ascii="Arial" w:hAnsi="Arial" w:cs="Arial"/>
          <w:sz w:val="24"/>
          <w:szCs w:val="24"/>
        </w:rPr>
        <w:t>ce</w:t>
      </w:r>
      <w:r w:rsidRPr="001148E5">
        <w:rPr>
          <w:rFonts w:ascii="Arial" w:hAnsi="Arial" w:cs="Arial"/>
          <w:sz w:val="24"/>
          <w:szCs w:val="24"/>
        </w:rPr>
        <w:t>l</w:t>
      </w:r>
      <w:r w:rsidR="0044268A" w:rsidRPr="001148E5">
        <w:rPr>
          <w:rFonts w:ascii="Arial" w:hAnsi="Arial" w:cs="Arial"/>
          <w:sz w:val="24"/>
          <w:szCs w:val="24"/>
        </w:rPr>
        <w:t xml:space="preserve"> </w:t>
      </w:r>
      <w:r w:rsidRPr="001148E5">
        <w:rPr>
          <w:rFonts w:ascii="Arial" w:hAnsi="Arial" w:cs="Arial"/>
          <w:sz w:val="24"/>
          <w:szCs w:val="24"/>
        </w:rPr>
        <w:t>which he has accepted.</w:t>
      </w:r>
    </w:p>
    <w:p w:rsidR="00205A8A" w:rsidRDefault="00205A8A" w:rsidP="001148E5">
      <w:pPr>
        <w:tabs>
          <w:tab w:val="left" w:pos="3107"/>
        </w:tabs>
        <w:ind w:left="720" w:right="360"/>
        <w:rPr>
          <w:rFonts w:ascii="Arial" w:hAnsi="Arial" w:cs="Arial"/>
          <w:sz w:val="24"/>
          <w:szCs w:val="24"/>
        </w:rPr>
      </w:pPr>
    </w:p>
    <w:p w:rsidR="005D453F" w:rsidRPr="001148E5" w:rsidRDefault="005D453F" w:rsidP="00205A8A">
      <w:pPr>
        <w:tabs>
          <w:tab w:val="left" w:pos="3107"/>
        </w:tabs>
        <w:ind w:left="720" w:right="360"/>
        <w:rPr>
          <w:rFonts w:ascii="Arial" w:hAnsi="Arial" w:cs="Arial"/>
          <w:sz w:val="24"/>
          <w:szCs w:val="24"/>
        </w:rPr>
      </w:pPr>
      <w:r w:rsidRPr="001148E5">
        <w:rPr>
          <w:rFonts w:ascii="Arial" w:hAnsi="Arial" w:cs="Arial"/>
          <w:sz w:val="24"/>
          <w:szCs w:val="24"/>
        </w:rPr>
        <w:t>Discussions took place</w:t>
      </w:r>
      <w:r w:rsidR="001148E5">
        <w:rPr>
          <w:rFonts w:ascii="Arial" w:hAnsi="Arial" w:cs="Arial"/>
          <w:sz w:val="24"/>
          <w:szCs w:val="24"/>
        </w:rPr>
        <w:t>;</w:t>
      </w:r>
      <w:r w:rsidRPr="001148E5">
        <w:rPr>
          <w:rFonts w:ascii="Arial" w:hAnsi="Arial" w:cs="Arial"/>
          <w:sz w:val="24"/>
          <w:szCs w:val="24"/>
        </w:rPr>
        <w:t xml:space="preserve"> it was propose</w:t>
      </w:r>
      <w:r w:rsidR="001148E5">
        <w:rPr>
          <w:rFonts w:ascii="Arial" w:hAnsi="Arial" w:cs="Arial"/>
          <w:sz w:val="24"/>
          <w:szCs w:val="24"/>
        </w:rPr>
        <w:t>d</w:t>
      </w:r>
      <w:r w:rsidRPr="001148E5">
        <w:rPr>
          <w:rFonts w:ascii="Arial" w:hAnsi="Arial" w:cs="Arial"/>
          <w:sz w:val="24"/>
          <w:szCs w:val="24"/>
        </w:rPr>
        <w:t xml:space="preserve"> that committee go into part two by Cllr. Boot-Handford, seconded by Cllr. Page-Bailey.</w:t>
      </w:r>
      <w:r w:rsidR="00205A8A">
        <w:rPr>
          <w:rFonts w:ascii="Arial" w:hAnsi="Arial" w:cs="Arial"/>
          <w:sz w:val="24"/>
          <w:szCs w:val="24"/>
        </w:rPr>
        <w:t xml:space="preserve"> </w:t>
      </w:r>
      <w:r w:rsidRPr="001148E5">
        <w:rPr>
          <w:rFonts w:ascii="Arial" w:hAnsi="Arial" w:cs="Arial"/>
          <w:sz w:val="24"/>
          <w:szCs w:val="24"/>
        </w:rPr>
        <w:t>Discussions took place.</w:t>
      </w:r>
    </w:p>
    <w:p w:rsidR="00205A8A" w:rsidRDefault="001148E5" w:rsidP="005D453F">
      <w:pPr>
        <w:tabs>
          <w:tab w:val="left" w:pos="3107"/>
        </w:tabs>
        <w:ind w:right="360"/>
        <w:rPr>
          <w:rFonts w:ascii="Arial" w:hAnsi="Arial" w:cs="Arial"/>
          <w:sz w:val="24"/>
          <w:szCs w:val="24"/>
        </w:rPr>
      </w:pPr>
      <w:r>
        <w:rPr>
          <w:rFonts w:ascii="Arial" w:hAnsi="Arial" w:cs="Arial"/>
          <w:sz w:val="24"/>
          <w:szCs w:val="24"/>
        </w:rPr>
        <w:t xml:space="preserve">     </w:t>
      </w:r>
      <w:r w:rsidR="005D453F" w:rsidRPr="001148E5">
        <w:rPr>
          <w:rFonts w:ascii="Arial" w:hAnsi="Arial" w:cs="Arial"/>
          <w:sz w:val="24"/>
          <w:szCs w:val="24"/>
        </w:rPr>
        <w:t xml:space="preserve">      </w:t>
      </w:r>
    </w:p>
    <w:p w:rsidR="005D453F" w:rsidRPr="001148E5" w:rsidRDefault="00205A8A" w:rsidP="005D453F">
      <w:pPr>
        <w:tabs>
          <w:tab w:val="left" w:pos="3107"/>
        </w:tabs>
        <w:ind w:right="360"/>
        <w:rPr>
          <w:rFonts w:ascii="Arial" w:hAnsi="Arial" w:cs="Arial"/>
          <w:sz w:val="24"/>
          <w:szCs w:val="24"/>
        </w:rPr>
      </w:pPr>
      <w:r>
        <w:rPr>
          <w:rFonts w:ascii="Arial" w:hAnsi="Arial" w:cs="Arial"/>
          <w:sz w:val="24"/>
          <w:szCs w:val="24"/>
        </w:rPr>
        <w:t xml:space="preserve">           </w:t>
      </w:r>
      <w:r w:rsidR="005D453F" w:rsidRPr="001148E5">
        <w:rPr>
          <w:rFonts w:ascii="Arial" w:hAnsi="Arial" w:cs="Arial"/>
          <w:sz w:val="24"/>
          <w:szCs w:val="24"/>
        </w:rPr>
        <w:t xml:space="preserve">Cllr. Boot-Handford proposed that committee come out of part two, seconded </w:t>
      </w:r>
    </w:p>
    <w:p w:rsidR="00205A8A" w:rsidRDefault="005D453F" w:rsidP="00205A8A">
      <w:pPr>
        <w:tabs>
          <w:tab w:val="left" w:pos="3107"/>
        </w:tabs>
        <w:ind w:right="360"/>
        <w:rPr>
          <w:rFonts w:ascii="Arial" w:hAnsi="Arial" w:cs="Arial"/>
          <w:sz w:val="24"/>
          <w:szCs w:val="24"/>
        </w:rPr>
      </w:pPr>
      <w:r w:rsidRPr="001148E5">
        <w:rPr>
          <w:rFonts w:ascii="Arial" w:hAnsi="Arial" w:cs="Arial"/>
          <w:sz w:val="24"/>
          <w:szCs w:val="24"/>
        </w:rPr>
        <w:t xml:space="preserve">     </w:t>
      </w:r>
      <w:r w:rsidR="001148E5">
        <w:rPr>
          <w:rFonts w:ascii="Arial" w:hAnsi="Arial" w:cs="Arial"/>
          <w:sz w:val="24"/>
          <w:szCs w:val="24"/>
        </w:rPr>
        <w:t xml:space="preserve">    </w:t>
      </w:r>
      <w:r w:rsidRPr="001148E5">
        <w:rPr>
          <w:rFonts w:ascii="Arial" w:hAnsi="Arial" w:cs="Arial"/>
          <w:sz w:val="24"/>
          <w:szCs w:val="24"/>
        </w:rPr>
        <w:t xml:space="preserve">  </w:t>
      </w:r>
      <w:proofErr w:type="gramStart"/>
      <w:r w:rsidRPr="001148E5">
        <w:rPr>
          <w:rFonts w:ascii="Arial" w:hAnsi="Arial" w:cs="Arial"/>
          <w:sz w:val="24"/>
          <w:szCs w:val="24"/>
        </w:rPr>
        <w:t>by</w:t>
      </w:r>
      <w:proofErr w:type="gramEnd"/>
      <w:r w:rsidRPr="001148E5">
        <w:rPr>
          <w:rFonts w:ascii="Arial" w:hAnsi="Arial" w:cs="Arial"/>
          <w:sz w:val="24"/>
          <w:szCs w:val="24"/>
        </w:rPr>
        <w:t xml:space="preserve"> Cllr. Maycock.</w:t>
      </w:r>
      <w:r w:rsidR="00205A8A">
        <w:rPr>
          <w:rFonts w:ascii="Arial" w:hAnsi="Arial" w:cs="Arial"/>
          <w:sz w:val="24"/>
          <w:szCs w:val="24"/>
        </w:rPr>
        <w:t xml:space="preserve"> </w:t>
      </w:r>
    </w:p>
    <w:p w:rsidR="005D453F" w:rsidRPr="001148E5" w:rsidRDefault="005D453F" w:rsidP="001148E5">
      <w:pPr>
        <w:tabs>
          <w:tab w:val="left" w:pos="3107"/>
        </w:tabs>
        <w:ind w:left="720" w:right="360"/>
        <w:rPr>
          <w:rFonts w:ascii="Arial" w:hAnsi="Arial" w:cs="Arial"/>
          <w:sz w:val="24"/>
          <w:szCs w:val="24"/>
        </w:rPr>
      </w:pPr>
      <w:r w:rsidRPr="001148E5">
        <w:rPr>
          <w:rFonts w:ascii="Arial" w:hAnsi="Arial" w:cs="Arial"/>
          <w:sz w:val="24"/>
          <w:szCs w:val="24"/>
        </w:rPr>
        <w:t>The Clerk has been asked to record the hours it will take to complete the spread sheets, Cllr. Dennis also offered to help.</w:t>
      </w:r>
    </w:p>
    <w:p w:rsidR="005D453F" w:rsidRPr="001148E5" w:rsidRDefault="005D453F" w:rsidP="005D453F">
      <w:pPr>
        <w:tabs>
          <w:tab w:val="left" w:pos="3107"/>
        </w:tabs>
        <w:ind w:right="360"/>
        <w:rPr>
          <w:rFonts w:ascii="Arial" w:hAnsi="Arial" w:cs="Arial"/>
          <w:sz w:val="24"/>
          <w:szCs w:val="24"/>
        </w:rPr>
      </w:pPr>
    </w:p>
    <w:p w:rsidR="00DA5F67" w:rsidRPr="001148E5" w:rsidRDefault="00DA5F67" w:rsidP="00205A8A">
      <w:pPr>
        <w:ind w:right="360" w:firstLine="720"/>
        <w:jc w:val="both"/>
        <w:rPr>
          <w:rFonts w:ascii="Arial" w:hAnsi="Arial" w:cs="Arial"/>
          <w:sz w:val="24"/>
          <w:szCs w:val="24"/>
        </w:rPr>
      </w:pPr>
      <w:proofErr w:type="gramStart"/>
      <w:r w:rsidRPr="001148E5">
        <w:rPr>
          <w:rFonts w:ascii="Arial" w:hAnsi="Arial" w:cs="Arial"/>
          <w:sz w:val="24"/>
          <w:szCs w:val="24"/>
        </w:rPr>
        <w:t xml:space="preserve">2. </w:t>
      </w:r>
      <w:r w:rsidR="005D453F" w:rsidRPr="001148E5">
        <w:rPr>
          <w:rFonts w:ascii="Arial" w:hAnsi="Arial" w:cs="Arial"/>
          <w:sz w:val="24"/>
          <w:szCs w:val="24"/>
        </w:rPr>
        <w:t>Tamar Valley AONB.</w:t>
      </w:r>
      <w:proofErr w:type="gramEnd"/>
      <w:r w:rsidR="005D453F" w:rsidRPr="001148E5">
        <w:rPr>
          <w:rFonts w:ascii="Arial" w:hAnsi="Arial" w:cs="Arial"/>
          <w:sz w:val="24"/>
          <w:szCs w:val="24"/>
        </w:rPr>
        <w:t xml:space="preserve"> </w:t>
      </w:r>
      <w:proofErr w:type="gramStart"/>
      <w:r w:rsidR="005D453F" w:rsidRPr="001148E5">
        <w:rPr>
          <w:rFonts w:ascii="Arial" w:hAnsi="Arial" w:cs="Arial"/>
          <w:sz w:val="24"/>
          <w:szCs w:val="24"/>
        </w:rPr>
        <w:t>Sustainable Development Fund.</w:t>
      </w:r>
      <w:proofErr w:type="gramEnd"/>
    </w:p>
    <w:p w:rsidR="005D453F" w:rsidRPr="001148E5" w:rsidRDefault="005D453F" w:rsidP="00DA5F67">
      <w:pPr>
        <w:ind w:right="360"/>
        <w:jc w:val="both"/>
        <w:rPr>
          <w:rFonts w:ascii="Arial" w:hAnsi="Arial" w:cs="Arial"/>
          <w:sz w:val="24"/>
          <w:szCs w:val="24"/>
        </w:rPr>
      </w:pPr>
    </w:p>
    <w:p w:rsidR="00371B9D" w:rsidRPr="001148E5" w:rsidRDefault="0044268A" w:rsidP="00205A8A">
      <w:pPr>
        <w:ind w:left="720"/>
        <w:rPr>
          <w:rFonts w:ascii="Arial" w:hAnsi="Arial" w:cs="Arial"/>
          <w:color w:val="000000"/>
          <w:sz w:val="24"/>
          <w:szCs w:val="24"/>
        </w:rPr>
      </w:pPr>
      <w:r w:rsidRPr="001148E5">
        <w:rPr>
          <w:rFonts w:ascii="Arial" w:hAnsi="Arial" w:cs="Arial"/>
          <w:color w:val="000000"/>
          <w:sz w:val="24"/>
          <w:szCs w:val="24"/>
        </w:rPr>
        <w:t xml:space="preserve">Sustainable Development Fund is open for Tamar Valley Projects. </w:t>
      </w:r>
      <w:r w:rsidR="00371B9D" w:rsidRPr="001148E5">
        <w:rPr>
          <w:rFonts w:ascii="Arial" w:hAnsi="Arial" w:cs="Arial"/>
          <w:color w:val="000000"/>
          <w:sz w:val="24"/>
          <w:szCs w:val="24"/>
        </w:rPr>
        <w:t xml:space="preserve">Small grants are available to support projects that help to conserve and enhance the AONB, this year there is £5,000 in total available for grant requests for projects </w:t>
      </w:r>
      <w:proofErr w:type="gramStart"/>
      <w:r w:rsidR="00371B9D" w:rsidRPr="001148E5">
        <w:rPr>
          <w:rFonts w:ascii="Arial" w:hAnsi="Arial" w:cs="Arial"/>
          <w:color w:val="000000"/>
          <w:sz w:val="24"/>
          <w:szCs w:val="24"/>
        </w:rPr>
        <w:t>between</w:t>
      </w:r>
      <w:r w:rsidR="00205A8A">
        <w:rPr>
          <w:rFonts w:ascii="Arial" w:hAnsi="Arial" w:cs="Arial"/>
          <w:color w:val="000000"/>
          <w:sz w:val="24"/>
          <w:szCs w:val="24"/>
        </w:rPr>
        <w:t xml:space="preserve"> </w:t>
      </w:r>
      <w:r w:rsidR="00371B9D" w:rsidRPr="001148E5">
        <w:rPr>
          <w:rFonts w:ascii="Arial" w:hAnsi="Arial" w:cs="Arial"/>
          <w:color w:val="000000"/>
          <w:sz w:val="24"/>
          <w:szCs w:val="24"/>
        </w:rPr>
        <w:t>£250-£1,000</w:t>
      </w:r>
      <w:proofErr w:type="gramEnd"/>
      <w:r w:rsidR="00371B9D" w:rsidRPr="001148E5">
        <w:rPr>
          <w:rFonts w:ascii="Arial" w:hAnsi="Arial" w:cs="Arial"/>
          <w:color w:val="000000"/>
          <w:sz w:val="24"/>
          <w:szCs w:val="24"/>
        </w:rPr>
        <w:t>.</w:t>
      </w:r>
    </w:p>
    <w:p w:rsidR="00371B9D" w:rsidRPr="001148E5" w:rsidRDefault="00371B9D" w:rsidP="00DA5F67">
      <w:pPr>
        <w:rPr>
          <w:rFonts w:ascii="Arial" w:hAnsi="Arial" w:cs="Arial"/>
          <w:color w:val="000000"/>
          <w:sz w:val="24"/>
          <w:szCs w:val="24"/>
        </w:rPr>
      </w:pPr>
    </w:p>
    <w:p w:rsidR="0099744B" w:rsidRPr="001148E5" w:rsidRDefault="00DA5F67" w:rsidP="00205A8A">
      <w:pPr>
        <w:ind w:firstLine="720"/>
        <w:rPr>
          <w:rFonts w:ascii="Arial" w:hAnsi="Arial" w:cs="Arial"/>
          <w:color w:val="000000"/>
          <w:sz w:val="24"/>
          <w:szCs w:val="24"/>
        </w:rPr>
      </w:pPr>
      <w:r w:rsidRPr="001148E5">
        <w:rPr>
          <w:rFonts w:ascii="Arial" w:hAnsi="Arial" w:cs="Arial"/>
          <w:color w:val="000000"/>
          <w:sz w:val="24"/>
          <w:szCs w:val="24"/>
        </w:rPr>
        <w:t xml:space="preserve">3. </w:t>
      </w:r>
      <w:r w:rsidR="00371B9D" w:rsidRPr="001148E5">
        <w:rPr>
          <w:rFonts w:ascii="Arial" w:hAnsi="Arial" w:cs="Arial"/>
          <w:color w:val="000000"/>
          <w:sz w:val="24"/>
          <w:szCs w:val="24"/>
        </w:rPr>
        <w:t xml:space="preserve">West Devon Borough Council. </w:t>
      </w:r>
      <w:proofErr w:type="gramStart"/>
      <w:r w:rsidR="00371B9D" w:rsidRPr="001148E5">
        <w:rPr>
          <w:rFonts w:ascii="Arial" w:hAnsi="Arial" w:cs="Arial"/>
          <w:color w:val="000000"/>
          <w:sz w:val="24"/>
          <w:szCs w:val="24"/>
        </w:rPr>
        <w:t>News release.</w:t>
      </w:r>
      <w:proofErr w:type="gramEnd"/>
    </w:p>
    <w:p w:rsidR="00371B9D" w:rsidRPr="001148E5" w:rsidRDefault="00371B9D" w:rsidP="00371B9D">
      <w:pPr>
        <w:pStyle w:val="NormalWeb"/>
        <w:spacing w:before="0" w:beforeAutospacing="0" w:after="0" w:afterAutospacing="0" w:line="360" w:lineRule="auto"/>
        <w:rPr>
          <w:rFonts w:ascii="Arial" w:hAnsi="Arial" w:cs="Arial"/>
          <w:b/>
          <w:bCs/>
          <w:color w:val="E36C0A"/>
        </w:rPr>
      </w:pPr>
    </w:p>
    <w:p w:rsidR="00205A8A" w:rsidRDefault="00371B9D" w:rsidP="00205A8A">
      <w:pPr>
        <w:pStyle w:val="NoSpacing"/>
        <w:ind w:left="720"/>
        <w:rPr>
          <w:rStyle w:val="Strong"/>
          <w:rFonts w:ascii="Arial" w:hAnsi="Arial" w:cs="Arial"/>
          <w:sz w:val="24"/>
          <w:szCs w:val="24"/>
        </w:rPr>
      </w:pPr>
      <w:r w:rsidRPr="00205A8A">
        <w:rPr>
          <w:rFonts w:ascii="Arial" w:hAnsi="Arial" w:cs="Arial"/>
          <w:b/>
          <w:bCs/>
          <w:color w:val="E36C0A"/>
          <w:sz w:val="24"/>
          <w:szCs w:val="24"/>
        </w:rPr>
        <w:t xml:space="preserve">Car Parking Consultation </w:t>
      </w:r>
      <w:r w:rsidR="0044268A" w:rsidRPr="00205A8A">
        <w:rPr>
          <w:rFonts w:ascii="Arial" w:hAnsi="Arial" w:cs="Arial"/>
          <w:b/>
          <w:bCs/>
          <w:color w:val="E36C0A"/>
          <w:sz w:val="24"/>
          <w:szCs w:val="24"/>
        </w:rPr>
        <w:t>Launched</w:t>
      </w:r>
      <w:r w:rsidR="0044268A" w:rsidRPr="00205A8A">
        <w:rPr>
          <w:rFonts w:ascii="Arial" w:hAnsi="Arial" w:cs="Arial"/>
          <w:sz w:val="24"/>
          <w:szCs w:val="24"/>
        </w:rPr>
        <w:t xml:space="preserve"> Over</w:t>
      </w:r>
      <w:r w:rsidRPr="00205A8A">
        <w:rPr>
          <w:rFonts w:ascii="Arial" w:hAnsi="Arial" w:cs="Arial"/>
          <w:sz w:val="24"/>
          <w:szCs w:val="24"/>
        </w:rPr>
        <w:t xml:space="preserve"> the last two years, West Devon Borough Council </w:t>
      </w:r>
      <w:proofErr w:type="gramStart"/>
      <w:r w:rsidRPr="00205A8A">
        <w:rPr>
          <w:rFonts w:ascii="Arial" w:hAnsi="Arial" w:cs="Arial"/>
          <w:sz w:val="24"/>
          <w:szCs w:val="24"/>
        </w:rPr>
        <w:t>have</w:t>
      </w:r>
      <w:proofErr w:type="gramEnd"/>
      <w:r w:rsidRPr="00205A8A">
        <w:rPr>
          <w:rFonts w:ascii="Arial" w:hAnsi="Arial" w:cs="Arial"/>
          <w:sz w:val="24"/>
          <w:szCs w:val="24"/>
        </w:rPr>
        <w:t xml:space="preserve"> been reviewing the cost of car parking in its car parks.  This has seen the successful trial of £2 parking charge at council owned car parks.</w:t>
      </w:r>
      <w:r w:rsidR="00205A8A">
        <w:rPr>
          <w:rFonts w:ascii="Arial" w:hAnsi="Arial" w:cs="Arial"/>
          <w:sz w:val="24"/>
          <w:szCs w:val="24"/>
        </w:rPr>
        <w:t xml:space="preserve"> </w:t>
      </w:r>
      <w:r w:rsidRPr="00205A8A">
        <w:rPr>
          <w:rFonts w:ascii="Arial" w:hAnsi="Arial" w:cs="Arial"/>
          <w:sz w:val="24"/>
          <w:szCs w:val="24"/>
        </w:rPr>
        <w:t xml:space="preserve">This has meant that the annual parking permits offered by the council no longer offer such good value for </w:t>
      </w:r>
      <w:r w:rsidR="0044268A" w:rsidRPr="00205A8A">
        <w:rPr>
          <w:rFonts w:ascii="Arial" w:hAnsi="Arial" w:cs="Arial"/>
          <w:sz w:val="24"/>
          <w:szCs w:val="24"/>
        </w:rPr>
        <w:t>money. West</w:t>
      </w:r>
      <w:r w:rsidRPr="00205A8A">
        <w:rPr>
          <w:rFonts w:ascii="Arial" w:hAnsi="Arial" w:cs="Arial"/>
          <w:sz w:val="24"/>
          <w:szCs w:val="24"/>
        </w:rPr>
        <w:t xml:space="preserve"> Devon Borough Council </w:t>
      </w:r>
      <w:proofErr w:type="gramStart"/>
      <w:r w:rsidRPr="00205A8A">
        <w:rPr>
          <w:rFonts w:ascii="Arial" w:hAnsi="Arial" w:cs="Arial"/>
          <w:sz w:val="24"/>
          <w:szCs w:val="24"/>
        </w:rPr>
        <w:t>are</w:t>
      </w:r>
      <w:proofErr w:type="gramEnd"/>
      <w:r w:rsidRPr="00205A8A">
        <w:rPr>
          <w:rFonts w:ascii="Arial" w:hAnsi="Arial" w:cs="Arial"/>
          <w:sz w:val="24"/>
          <w:szCs w:val="24"/>
        </w:rPr>
        <w:t xml:space="preserve"> now proposing a new parking permit system which reduces the price of parking in council owned car parks.  The changes proposed </w:t>
      </w:r>
      <w:r w:rsidR="0044268A" w:rsidRPr="00205A8A">
        <w:rPr>
          <w:rFonts w:ascii="Arial" w:hAnsi="Arial" w:cs="Arial"/>
          <w:sz w:val="24"/>
          <w:szCs w:val="24"/>
        </w:rPr>
        <w:t>include: The</w:t>
      </w:r>
      <w:r w:rsidRPr="00205A8A">
        <w:rPr>
          <w:rFonts w:ascii="Arial" w:hAnsi="Arial" w:cs="Arial"/>
          <w:sz w:val="24"/>
          <w:szCs w:val="24"/>
        </w:rPr>
        <w:t xml:space="preserve"> annual town centre parking permit to be reduced from £400 to £280 Valid in Abbey, Brook Street upper levels, Bedford and Riverside in Tavistock A peripheral parking permit to be reduced from £195 to £150 per year Valid in Riverside in Tavistock or Mill Road in </w:t>
      </w:r>
      <w:proofErr w:type="spellStart"/>
      <w:r w:rsidRPr="00205A8A">
        <w:rPr>
          <w:rFonts w:ascii="Arial" w:hAnsi="Arial" w:cs="Arial"/>
          <w:sz w:val="24"/>
          <w:szCs w:val="24"/>
        </w:rPr>
        <w:t>OkehamptonThe</w:t>
      </w:r>
      <w:proofErr w:type="spellEnd"/>
      <w:r w:rsidRPr="00205A8A">
        <w:rPr>
          <w:rFonts w:ascii="Arial" w:hAnsi="Arial" w:cs="Arial"/>
          <w:sz w:val="24"/>
          <w:szCs w:val="24"/>
        </w:rPr>
        <w:t xml:space="preserve"> cost of a rural parking permit to be reduced from £155 to £150 per year valid in Chagford or </w:t>
      </w:r>
      <w:r w:rsidR="0044268A" w:rsidRPr="00205A8A">
        <w:rPr>
          <w:rFonts w:ascii="Arial" w:hAnsi="Arial" w:cs="Arial"/>
          <w:sz w:val="24"/>
          <w:szCs w:val="24"/>
        </w:rPr>
        <w:t>Hatherleigh.</w:t>
      </w:r>
      <w:r w:rsidR="0044268A" w:rsidRPr="00205A8A">
        <w:rPr>
          <w:rStyle w:val="Strong"/>
          <w:rFonts w:ascii="Arial" w:hAnsi="Arial" w:cs="Arial"/>
          <w:sz w:val="24"/>
          <w:szCs w:val="24"/>
        </w:rPr>
        <w:t xml:space="preserve"> </w:t>
      </w:r>
    </w:p>
    <w:p w:rsidR="00205A8A" w:rsidRDefault="00205A8A" w:rsidP="00205A8A">
      <w:pPr>
        <w:pStyle w:val="NoSpacing"/>
        <w:ind w:left="720"/>
        <w:rPr>
          <w:rStyle w:val="Strong"/>
          <w:rFonts w:ascii="Arial" w:hAnsi="Arial" w:cs="Arial"/>
          <w:b w:val="0"/>
          <w:sz w:val="24"/>
          <w:szCs w:val="24"/>
        </w:rPr>
      </w:pPr>
    </w:p>
    <w:p w:rsidR="00205A8A" w:rsidRDefault="0044268A" w:rsidP="00205A8A">
      <w:pPr>
        <w:pStyle w:val="NoSpacing"/>
        <w:ind w:left="720"/>
        <w:rPr>
          <w:rFonts w:ascii="Arial" w:hAnsi="Arial" w:cs="Arial"/>
          <w:sz w:val="24"/>
          <w:szCs w:val="24"/>
        </w:rPr>
      </w:pPr>
      <w:r w:rsidRPr="00205A8A">
        <w:rPr>
          <w:rStyle w:val="Strong"/>
          <w:rFonts w:ascii="Arial" w:hAnsi="Arial" w:cs="Arial"/>
          <w:b w:val="0"/>
          <w:sz w:val="24"/>
          <w:szCs w:val="24"/>
        </w:rPr>
        <w:t>Cathy</w:t>
      </w:r>
      <w:r w:rsidR="00371B9D" w:rsidRPr="00205A8A">
        <w:rPr>
          <w:rStyle w:val="Strong"/>
          <w:rFonts w:ascii="Arial" w:hAnsi="Arial" w:cs="Arial"/>
          <w:b w:val="0"/>
          <w:sz w:val="24"/>
          <w:szCs w:val="24"/>
        </w:rPr>
        <w:t xml:space="preserve"> Aubertin, operational manager for environment services said</w:t>
      </w:r>
      <w:r w:rsidR="00205A8A" w:rsidRPr="00205A8A">
        <w:rPr>
          <w:rStyle w:val="Strong"/>
          <w:rFonts w:ascii="Arial" w:hAnsi="Arial" w:cs="Arial"/>
          <w:b w:val="0"/>
          <w:sz w:val="24"/>
          <w:szCs w:val="24"/>
        </w:rPr>
        <w:t>: “</w:t>
      </w:r>
      <w:r w:rsidR="00371B9D" w:rsidRPr="00205A8A">
        <w:rPr>
          <w:rFonts w:ascii="Arial" w:hAnsi="Arial" w:cs="Arial"/>
          <w:sz w:val="24"/>
          <w:szCs w:val="24"/>
        </w:rPr>
        <w:t xml:space="preserve">We want to make the use of parking permits easier and clearer for our customers, while streamlining the process. “We would like to make our permits better value for money and also offer a new West Devon permit, allowing parking in all long-stay car parks across the borough, for a fee of £650 per year. “Proposals also include introducing new virtual permits, again making it </w:t>
      </w:r>
      <w:r w:rsidR="00371B9D" w:rsidRPr="00205A8A">
        <w:rPr>
          <w:rFonts w:ascii="Arial" w:hAnsi="Arial" w:cs="Arial"/>
          <w:sz w:val="24"/>
          <w:szCs w:val="24"/>
        </w:rPr>
        <w:lastRenderedPageBreak/>
        <w:t xml:space="preserve">easier for our customers to use the permit system.  If introduced, customers will no longer need a paper permit.” Representatives from West Devon’s town and parish councils, chambers of commerce and other local stakeholders have been involved in development of this </w:t>
      </w:r>
      <w:r w:rsidRPr="00205A8A">
        <w:rPr>
          <w:rFonts w:ascii="Arial" w:hAnsi="Arial" w:cs="Arial"/>
          <w:sz w:val="24"/>
          <w:szCs w:val="24"/>
        </w:rPr>
        <w:t>review. The</w:t>
      </w:r>
      <w:r w:rsidR="00371B9D" w:rsidRPr="00205A8A">
        <w:rPr>
          <w:rFonts w:ascii="Arial" w:hAnsi="Arial" w:cs="Arial"/>
          <w:sz w:val="24"/>
          <w:szCs w:val="24"/>
        </w:rPr>
        <w:t xml:space="preserve"> council would now like to hear from a wider group of residents and are running a consultation on these changes before they are introduced</w:t>
      </w:r>
      <w:r w:rsidR="00205A8A">
        <w:rPr>
          <w:rFonts w:ascii="Arial" w:hAnsi="Arial" w:cs="Arial"/>
          <w:sz w:val="24"/>
          <w:szCs w:val="24"/>
        </w:rPr>
        <w:t>”</w:t>
      </w:r>
      <w:r w:rsidR="00371B9D" w:rsidRPr="00205A8A">
        <w:rPr>
          <w:rFonts w:ascii="Arial" w:hAnsi="Arial" w:cs="Arial"/>
          <w:sz w:val="24"/>
          <w:szCs w:val="24"/>
        </w:rPr>
        <w:t xml:space="preserve">. </w:t>
      </w:r>
    </w:p>
    <w:p w:rsidR="00205A8A" w:rsidRDefault="00205A8A" w:rsidP="00205A8A">
      <w:pPr>
        <w:pStyle w:val="NoSpacing"/>
        <w:ind w:left="720"/>
        <w:rPr>
          <w:rFonts w:ascii="Arial" w:hAnsi="Arial" w:cs="Arial"/>
          <w:sz w:val="24"/>
          <w:szCs w:val="24"/>
        </w:rPr>
      </w:pPr>
    </w:p>
    <w:p w:rsidR="00371B9D" w:rsidRDefault="00371B9D" w:rsidP="00205A8A">
      <w:pPr>
        <w:pStyle w:val="NoSpacing"/>
        <w:ind w:left="720"/>
        <w:rPr>
          <w:rFonts w:ascii="Arial" w:hAnsi="Arial" w:cs="Arial"/>
          <w:sz w:val="24"/>
          <w:szCs w:val="24"/>
        </w:rPr>
      </w:pPr>
      <w:r w:rsidRPr="00205A8A">
        <w:rPr>
          <w:rFonts w:ascii="Arial" w:hAnsi="Arial" w:cs="Arial"/>
          <w:sz w:val="24"/>
          <w:szCs w:val="24"/>
        </w:rPr>
        <w:t>To view the proposals and have your say, visit </w:t>
      </w:r>
      <w:hyperlink r:id="rId9" w:history="1">
        <w:r w:rsidRPr="00205A8A">
          <w:rPr>
            <w:rStyle w:val="Hyperlink"/>
            <w:rFonts w:ascii="Arial" w:hAnsi="Arial" w:cs="Arial"/>
            <w:sz w:val="24"/>
            <w:szCs w:val="24"/>
          </w:rPr>
          <w:t>http://www.westdevon.gov.uk/consultations</w:t>
        </w:r>
      </w:hyperlink>
      <w:r w:rsidRPr="00205A8A">
        <w:rPr>
          <w:rFonts w:ascii="Arial" w:hAnsi="Arial" w:cs="Arial"/>
          <w:sz w:val="24"/>
          <w:szCs w:val="24"/>
        </w:rPr>
        <w:br/>
      </w:r>
      <w:proofErr w:type="gramStart"/>
      <w:r w:rsidRPr="00205A8A">
        <w:rPr>
          <w:rFonts w:ascii="Arial" w:hAnsi="Arial" w:cs="Arial"/>
          <w:sz w:val="24"/>
          <w:szCs w:val="24"/>
        </w:rPr>
        <w:t>The</w:t>
      </w:r>
      <w:proofErr w:type="gramEnd"/>
      <w:r w:rsidRPr="00205A8A">
        <w:rPr>
          <w:rFonts w:ascii="Arial" w:hAnsi="Arial" w:cs="Arial"/>
          <w:sz w:val="24"/>
          <w:szCs w:val="24"/>
        </w:rPr>
        <w:t xml:space="preserve"> consultation ends on Friday 2 June 2017.</w:t>
      </w:r>
    </w:p>
    <w:p w:rsidR="00205A8A" w:rsidRPr="00205A8A" w:rsidRDefault="00205A8A" w:rsidP="00205A8A">
      <w:pPr>
        <w:pStyle w:val="NoSpacing"/>
        <w:ind w:left="720"/>
        <w:rPr>
          <w:rFonts w:ascii="Arial" w:hAnsi="Arial" w:cs="Arial"/>
          <w:sz w:val="24"/>
          <w:szCs w:val="24"/>
        </w:rPr>
      </w:pPr>
    </w:p>
    <w:p w:rsidR="001110EB" w:rsidRPr="001148E5" w:rsidRDefault="00E14A16" w:rsidP="00205A8A">
      <w:pPr>
        <w:ind w:left="720"/>
        <w:rPr>
          <w:rFonts w:ascii="Arial" w:hAnsi="Arial" w:cs="Arial"/>
          <w:b/>
          <w:sz w:val="24"/>
          <w:szCs w:val="24"/>
          <w:u w:val="single"/>
        </w:rPr>
      </w:pPr>
      <w:r w:rsidRPr="001148E5">
        <w:rPr>
          <w:rFonts w:ascii="Arial" w:hAnsi="Arial" w:cs="Arial"/>
          <w:b/>
          <w:sz w:val="24"/>
          <w:szCs w:val="24"/>
          <w:u w:val="single"/>
        </w:rPr>
        <w:t>108</w:t>
      </w:r>
      <w:r w:rsidR="00371B9D" w:rsidRPr="001148E5">
        <w:rPr>
          <w:rFonts w:ascii="Arial" w:hAnsi="Arial" w:cs="Arial"/>
          <w:b/>
          <w:sz w:val="24"/>
          <w:szCs w:val="24"/>
          <w:u w:val="single"/>
        </w:rPr>
        <w:t>7</w:t>
      </w:r>
      <w:r w:rsidRPr="001148E5">
        <w:rPr>
          <w:rFonts w:ascii="Arial" w:hAnsi="Arial" w:cs="Arial"/>
          <w:b/>
          <w:sz w:val="24"/>
          <w:szCs w:val="24"/>
          <w:u w:val="single"/>
        </w:rPr>
        <w:t>. Agenda Items for next meeting</w:t>
      </w:r>
      <w:r w:rsidR="00F712A9" w:rsidRPr="001148E5">
        <w:rPr>
          <w:rFonts w:ascii="Arial" w:hAnsi="Arial" w:cs="Arial"/>
          <w:b/>
          <w:sz w:val="24"/>
          <w:szCs w:val="24"/>
          <w:u w:val="single"/>
        </w:rPr>
        <w:t>.</w:t>
      </w:r>
      <w:r w:rsidR="004069B9" w:rsidRPr="001148E5">
        <w:rPr>
          <w:rFonts w:ascii="Arial" w:hAnsi="Arial" w:cs="Arial"/>
          <w:b/>
          <w:sz w:val="24"/>
          <w:szCs w:val="24"/>
          <w:u w:val="single"/>
        </w:rPr>
        <w:t xml:space="preserve">    </w:t>
      </w:r>
      <w:r w:rsidR="001110EB" w:rsidRPr="001148E5">
        <w:rPr>
          <w:rFonts w:ascii="Arial" w:hAnsi="Arial" w:cs="Arial"/>
          <w:b/>
          <w:sz w:val="24"/>
          <w:szCs w:val="24"/>
          <w:u w:val="single"/>
        </w:rPr>
        <w:t xml:space="preserve"> </w:t>
      </w:r>
    </w:p>
    <w:p w:rsidR="00E14A16" w:rsidRPr="001148E5" w:rsidRDefault="00E14A16" w:rsidP="00205A8A">
      <w:pPr>
        <w:ind w:left="720"/>
        <w:rPr>
          <w:rFonts w:ascii="Arial" w:hAnsi="Arial" w:cs="Arial"/>
          <w:b/>
          <w:sz w:val="24"/>
          <w:szCs w:val="24"/>
          <w:u w:val="single"/>
        </w:rPr>
      </w:pPr>
    </w:p>
    <w:p w:rsidR="00E14A16" w:rsidRPr="001148E5" w:rsidRDefault="00E14A16" w:rsidP="00205A8A">
      <w:pPr>
        <w:ind w:left="720"/>
        <w:rPr>
          <w:rFonts w:ascii="Arial" w:hAnsi="Arial" w:cs="Arial"/>
          <w:sz w:val="24"/>
          <w:szCs w:val="24"/>
        </w:rPr>
      </w:pPr>
      <w:r w:rsidRPr="001148E5">
        <w:rPr>
          <w:rFonts w:ascii="Arial" w:hAnsi="Arial" w:cs="Arial"/>
          <w:sz w:val="24"/>
          <w:szCs w:val="24"/>
        </w:rPr>
        <w:t xml:space="preserve">1. </w:t>
      </w:r>
      <w:r w:rsidR="00371B9D" w:rsidRPr="001148E5">
        <w:rPr>
          <w:rFonts w:ascii="Arial" w:hAnsi="Arial" w:cs="Arial"/>
          <w:sz w:val="24"/>
          <w:szCs w:val="24"/>
        </w:rPr>
        <w:t>Inspect Bank Mandates</w:t>
      </w:r>
      <w:r w:rsidR="0044268A" w:rsidRPr="001148E5">
        <w:rPr>
          <w:rFonts w:ascii="Arial" w:hAnsi="Arial" w:cs="Arial"/>
          <w:sz w:val="24"/>
          <w:szCs w:val="24"/>
        </w:rPr>
        <w:t xml:space="preserve"> and Direct Debit Mandates.</w:t>
      </w:r>
    </w:p>
    <w:p w:rsidR="00E14A16" w:rsidRPr="001148E5" w:rsidRDefault="00E14A16" w:rsidP="00205A8A">
      <w:pPr>
        <w:ind w:left="720"/>
        <w:rPr>
          <w:rFonts w:ascii="Arial" w:hAnsi="Arial" w:cs="Arial"/>
          <w:sz w:val="24"/>
          <w:szCs w:val="24"/>
        </w:rPr>
      </w:pPr>
      <w:r w:rsidRPr="001148E5">
        <w:rPr>
          <w:rFonts w:ascii="Arial" w:hAnsi="Arial" w:cs="Arial"/>
          <w:sz w:val="24"/>
          <w:szCs w:val="24"/>
        </w:rPr>
        <w:t xml:space="preserve">2. </w:t>
      </w:r>
      <w:r w:rsidR="00072A75" w:rsidRPr="001148E5">
        <w:rPr>
          <w:rFonts w:ascii="Arial" w:hAnsi="Arial" w:cs="Arial"/>
          <w:sz w:val="24"/>
          <w:szCs w:val="24"/>
        </w:rPr>
        <w:t>Office Stationary (Logo) and revamped letter head.</w:t>
      </w:r>
    </w:p>
    <w:p w:rsidR="0099744B" w:rsidRPr="001148E5" w:rsidRDefault="0099744B" w:rsidP="00205A8A">
      <w:pPr>
        <w:ind w:left="720"/>
        <w:rPr>
          <w:rFonts w:ascii="Arial" w:hAnsi="Arial" w:cs="Arial"/>
          <w:sz w:val="24"/>
          <w:szCs w:val="24"/>
        </w:rPr>
      </w:pPr>
      <w:r w:rsidRPr="001148E5">
        <w:rPr>
          <w:rFonts w:ascii="Arial" w:hAnsi="Arial" w:cs="Arial"/>
          <w:sz w:val="24"/>
          <w:szCs w:val="24"/>
        </w:rPr>
        <w:t xml:space="preserve">3. </w:t>
      </w:r>
      <w:r w:rsidR="0044268A" w:rsidRPr="001148E5">
        <w:rPr>
          <w:rFonts w:ascii="Arial" w:hAnsi="Arial" w:cs="Arial"/>
          <w:sz w:val="24"/>
          <w:szCs w:val="24"/>
        </w:rPr>
        <w:t xml:space="preserve">Review Equal Opportunities </w:t>
      </w:r>
      <w:r w:rsidRPr="001148E5">
        <w:rPr>
          <w:rFonts w:ascii="Arial" w:hAnsi="Arial" w:cs="Arial"/>
          <w:sz w:val="24"/>
          <w:szCs w:val="24"/>
        </w:rPr>
        <w:t>Policy</w:t>
      </w:r>
    </w:p>
    <w:p w:rsidR="0044268A" w:rsidRPr="001148E5" w:rsidRDefault="0044268A" w:rsidP="00205A8A">
      <w:pPr>
        <w:ind w:left="720"/>
        <w:rPr>
          <w:rFonts w:ascii="Arial" w:hAnsi="Arial" w:cs="Arial"/>
          <w:sz w:val="24"/>
          <w:szCs w:val="24"/>
        </w:rPr>
      </w:pPr>
      <w:r w:rsidRPr="001148E5">
        <w:rPr>
          <w:rFonts w:ascii="Arial" w:hAnsi="Arial" w:cs="Arial"/>
          <w:sz w:val="24"/>
          <w:szCs w:val="24"/>
        </w:rPr>
        <w:t>4</w:t>
      </w:r>
      <w:r w:rsidR="00F43D66" w:rsidRPr="001148E5">
        <w:rPr>
          <w:rFonts w:ascii="Arial" w:hAnsi="Arial" w:cs="Arial"/>
          <w:sz w:val="24"/>
          <w:szCs w:val="24"/>
        </w:rPr>
        <w:t xml:space="preserve">. </w:t>
      </w:r>
      <w:r w:rsidRPr="001148E5">
        <w:rPr>
          <w:rFonts w:ascii="Arial" w:hAnsi="Arial" w:cs="Arial"/>
          <w:sz w:val="24"/>
          <w:szCs w:val="24"/>
        </w:rPr>
        <w:t>Review Lone Working Policy.</w:t>
      </w:r>
    </w:p>
    <w:p w:rsidR="0044268A" w:rsidRPr="001148E5" w:rsidRDefault="0044268A" w:rsidP="00205A8A">
      <w:pPr>
        <w:ind w:left="720"/>
        <w:rPr>
          <w:rFonts w:ascii="Arial" w:hAnsi="Arial" w:cs="Arial"/>
          <w:sz w:val="24"/>
          <w:szCs w:val="24"/>
        </w:rPr>
      </w:pPr>
      <w:r w:rsidRPr="001148E5">
        <w:rPr>
          <w:rFonts w:ascii="Arial" w:hAnsi="Arial" w:cs="Arial"/>
          <w:sz w:val="24"/>
          <w:szCs w:val="24"/>
        </w:rPr>
        <w:t xml:space="preserve">5. </w:t>
      </w:r>
      <w:r w:rsidR="00F43D66" w:rsidRPr="001148E5">
        <w:rPr>
          <w:rFonts w:ascii="Arial" w:hAnsi="Arial" w:cs="Arial"/>
          <w:sz w:val="24"/>
          <w:szCs w:val="24"/>
        </w:rPr>
        <w:t xml:space="preserve">Review </w:t>
      </w:r>
      <w:r w:rsidRPr="001148E5">
        <w:rPr>
          <w:rFonts w:ascii="Arial" w:hAnsi="Arial" w:cs="Arial"/>
          <w:sz w:val="24"/>
          <w:szCs w:val="24"/>
        </w:rPr>
        <w:t>Health and Safety Policy.</w:t>
      </w:r>
    </w:p>
    <w:p w:rsidR="0044268A" w:rsidRPr="001148E5" w:rsidRDefault="0044268A" w:rsidP="00205A8A">
      <w:pPr>
        <w:ind w:left="720"/>
        <w:rPr>
          <w:rFonts w:ascii="Arial" w:hAnsi="Arial" w:cs="Arial"/>
          <w:sz w:val="24"/>
          <w:szCs w:val="24"/>
        </w:rPr>
      </w:pPr>
      <w:r w:rsidRPr="001148E5">
        <w:rPr>
          <w:rFonts w:ascii="Arial" w:hAnsi="Arial" w:cs="Arial"/>
          <w:sz w:val="24"/>
          <w:szCs w:val="24"/>
        </w:rPr>
        <w:t>6. Review Financial Sheets.</w:t>
      </w:r>
    </w:p>
    <w:p w:rsidR="0044268A" w:rsidRPr="001148E5" w:rsidRDefault="0044268A" w:rsidP="00205A8A">
      <w:pPr>
        <w:ind w:left="720"/>
        <w:rPr>
          <w:rFonts w:ascii="Arial" w:hAnsi="Arial" w:cs="Arial"/>
          <w:sz w:val="24"/>
          <w:szCs w:val="24"/>
        </w:rPr>
      </w:pPr>
      <w:r w:rsidRPr="001148E5">
        <w:rPr>
          <w:rFonts w:ascii="Arial" w:hAnsi="Arial" w:cs="Arial"/>
          <w:sz w:val="24"/>
          <w:szCs w:val="24"/>
        </w:rPr>
        <w:t>7. Review Financial Regs.</w:t>
      </w:r>
    </w:p>
    <w:p w:rsidR="0044268A" w:rsidRPr="001148E5" w:rsidRDefault="0044268A" w:rsidP="00205A8A">
      <w:pPr>
        <w:ind w:left="720"/>
        <w:rPr>
          <w:rFonts w:ascii="Arial" w:hAnsi="Arial" w:cs="Arial"/>
          <w:sz w:val="24"/>
          <w:szCs w:val="24"/>
        </w:rPr>
      </w:pPr>
      <w:r w:rsidRPr="001148E5">
        <w:rPr>
          <w:rFonts w:ascii="Arial" w:hAnsi="Arial" w:cs="Arial"/>
          <w:sz w:val="24"/>
          <w:szCs w:val="24"/>
        </w:rPr>
        <w:t>8. Amend Standing Orders need 5 signatories.</w:t>
      </w:r>
    </w:p>
    <w:p w:rsidR="0099744B" w:rsidRPr="001148E5" w:rsidRDefault="0044268A" w:rsidP="00205A8A">
      <w:pPr>
        <w:ind w:left="720"/>
        <w:rPr>
          <w:rFonts w:ascii="Arial" w:hAnsi="Arial" w:cs="Arial"/>
          <w:sz w:val="24"/>
          <w:szCs w:val="24"/>
        </w:rPr>
      </w:pPr>
      <w:r w:rsidRPr="001148E5">
        <w:rPr>
          <w:rFonts w:ascii="Arial" w:hAnsi="Arial" w:cs="Arial"/>
          <w:sz w:val="24"/>
          <w:szCs w:val="24"/>
        </w:rPr>
        <w:t xml:space="preserve">9. Look at a new accounting system. </w:t>
      </w:r>
    </w:p>
    <w:p w:rsidR="00C10050" w:rsidRPr="001148E5" w:rsidRDefault="00C10050" w:rsidP="00205A8A">
      <w:pPr>
        <w:spacing w:before="100" w:beforeAutospacing="1" w:after="100" w:afterAutospacing="1"/>
        <w:ind w:left="720"/>
        <w:rPr>
          <w:rFonts w:ascii="Arial" w:eastAsia="Calibri" w:hAnsi="Arial" w:cs="Arial"/>
          <w:sz w:val="24"/>
          <w:szCs w:val="24"/>
          <w:lang w:val="en-US" w:eastAsia="en-GB"/>
        </w:rPr>
      </w:pPr>
      <w:r w:rsidRPr="001148E5">
        <w:rPr>
          <w:rFonts w:ascii="Arial" w:eastAsia="Calibri" w:hAnsi="Arial" w:cs="Arial"/>
          <w:sz w:val="24"/>
          <w:szCs w:val="24"/>
          <w:lang w:val="en-US" w:eastAsia="en-GB"/>
        </w:rPr>
        <w:t xml:space="preserve">There being no further business the chairman </w:t>
      </w:r>
      <w:r w:rsidR="00B014CC" w:rsidRPr="001148E5">
        <w:rPr>
          <w:rFonts w:ascii="Arial" w:eastAsia="Calibri" w:hAnsi="Arial" w:cs="Arial"/>
          <w:sz w:val="24"/>
          <w:szCs w:val="24"/>
          <w:lang w:val="en-US" w:eastAsia="en-GB"/>
        </w:rPr>
        <w:t xml:space="preserve">thanked members for attending and </w:t>
      </w:r>
      <w:r w:rsidRPr="001148E5">
        <w:rPr>
          <w:rFonts w:ascii="Arial" w:eastAsia="Calibri" w:hAnsi="Arial" w:cs="Arial"/>
          <w:sz w:val="24"/>
          <w:szCs w:val="24"/>
          <w:lang w:val="en-US" w:eastAsia="en-GB"/>
        </w:rPr>
        <w:t>declared th</w:t>
      </w:r>
      <w:r w:rsidR="00B014CC" w:rsidRPr="001148E5">
        <w:rPr>
          <w:rFonts w:ascii="Arial" w:eastAsia="Calibri" w:hAnsi="Arial" w:cs="Arial"/>
          <w:sz w:val="24"/>
          <w:szCs w:val="24"/>
          <w:lang w:val="en-US" w:eastAsia="en-GB"/>
        </w:rPr>
        <w:t>e</w:t>
      </w:r>
      <w:r w:rsidRPr="001148E5">
        <w:rPr>
          <w:rFonts w:ascii="Arial" w:eastAsia="Calibri" w:hAnsi="Arial" w:cs="Arial"/>
          <w:sz w:val="24"/>
          <w:szCs w:val="24"/>
          <w:lang w:val="en-US" w:eastAsia="en-GB"/>
        </w:rPr>
        <w:t xml:space="preserve"> meeting </w:t>
      </w:r>
      <w:r w:rsidR="00B014CC" w:rsidRPr="001148E5">
        <w:rPr>
          <w:rFonts w:ascii="Arial" w:eastAsia="Calibri" w:hAnsi="Arial" w:cs="Arial"/>
          <w:sz w:val="24"/>
          <w:szCs w:val="24"/>
          <w:lang w:val="en-US" w:eastAsia="en-GB"/>
        </w:rPr>
        <w:t>closed</w:t>
      </w:r>
      <w:r w:rsidR="005E6312" w:rsidRPr="001148E5">
        <w:rPr>
          <w:rFonts w:ascii="Arial" w:eastAsia="Calibri" w:hAnsi="Arial" w:cs="Arial"/>
          <w:sz w:val="24"/>
          <w:szCs w:val="24"/>
          <w:lang w:val="en-US" w:eastAsia="en-GB"/>
        </w:rPr>
        <w:t xml:space="preserve"> at</w:t>
      </w:r>
      <w:r w:rsidR="00FE30BA" w:rsidRPr="001148E5">
        <w:rPr>
          <w:rFonts w:ascii="Arial" w:eastAsia="Calibri" w:hAnsi="Arial" w:cs="Arial"/>
          <w:sz w:val="24"/>
          <w:szCs w:val="24"/>
          <w:lang w:val="en-US" w:eastAsia="en-GB"/>
        </w:rPr>
        <w:t xml:space="preserve"> </w:t>
      </w:r>
      <w:r w:rsidR="0044268A" w:rsidRPr="001148E5">
        <w:rPr>
          <w:rFonts w:ascii="Arial" w:eastAsia="Calibri" w:hAnsi="Arial" w:cs="Arial"/>
          <w:sz w:val="24"/>
          <w:szCs w:val="24"/>
          <w:lang w:val="en-US" w:eastAsia="en-GB"/>
        </w:rPr>
        <w:t>9.2</w:t>
      </w:r>
      <w:r w:rsidR="0099744B" w:rsidRPr="001148E5">
        <w:rPr>
          <w:rFonts w:ascii="Arial" w:eastAsia="Calibri" w:hAnsi="Arial" w:cs="Arial"/>
          <w:sz w:val="24"/>
          <w:szCs w:val="24"/>
          <w:lang w:val="en-US" w:eastAsia="en-GB"/>
        </w:rPr>
        <w:t>0</w:t>
      </w:r>
      <w:r w:rsidR="00FE30BA" w:rsidRPr="001148E5">
        <w:rPr>
          <w:rFonts w:ascii="Arial" w:eastAsia="Calibri" w:hAnsi="Arial" w:cs="Arial"/>
          <w:sz w:val="24"/>
          <w:szCs w:val="24"/>
          <w:lang w:val="en-US" w:eastAsia="en-GB"/>
        </w:rPr>
        <w:t>pm.</w:t>
      </w:r>
      <w:r w:rsidR="005E6312" w:rsidRPr="001148E5">
        <w:rPr>
          <w:rFonts w:ascii="Arial" w:eastAsia="Calibri" w:hAnsi="Arial" w:cs="Arial"/>
          <w:sz w:val="24"/>
          <w:szCs w:val="24"/>
          <w:lang w:val="en-US" w:eastAsia="en-GB"/>
        </w:rPr>
        <w:t xml:space="preserve"> </w:t>
      </w:r>
      <w:r w:rsidR="00416CB9" w:rsidRPr="001148E5">
        <w:rPr>
          <w:rFonts w:ascii="Arial" w:eastAsia="Calibri" w:hAnsi="Arial" w:cs="Arial"/>
          <w:sz w:val="24"/>
          <w:szCs w:val="24"/>
          <w:lang w:val="en-US" w:eastAsia="en-GB"/>
        </w:rPr>
        <w:t xml:space="preserve">       </w:t>
      </w:r>
    </w:p>
    <w:p w:rsidR="00205A8A" w:rsidRDefault="00205A8A" w:rsidP="00205A8A">
      <w:pPr>
        <w:pStyle w:val="BodyTextIndent"/>
        <w:rPr>
          <w:rFonts w:ascii="Arial" w:hAnsi="Arial" w:cs="Arial"/>
        </w:rPr>
      </w:pPr>
    </w:p>
    <w:p w:rsidR="002B0501" w:rsidRPr="001148E5" w:rsidRDefault="00854E84" w:rsidP="00205A8A">
      <w:pPr>
        <w:pStyle w:val="BodyTextIndent"/>
        <w:rPr>
          <w:rFonts w:ascii="Arial" w:hAnsi="Arial" w:cs="Arial"/>
        </w:rPr>
      </w:pPr>
      <w:proofErr w:type="gramStart"/>
      <w:r w:rsidRPr="001148E5">
        <w:rPr>
          <w:rFonts w:ascii="Arial" w:hAnsi="Arial" w:cs="Arial"/>
        </w:rPr>
        <w:t xml:space="preserve">Signed this </w:t>
      </w:r>
      <w:r w:rsidR="0044268A" w:rsidRPr="001148E5">
        <w:rPr>
          <w:rFonts w:ascii="Arial" w:hAnsi="Arial" w:cs="Arial"/>
        </w:rPr>
        <w:t>30</w:t>
      </w:r>
      <w:r w:rsidR="00F712A9" w:rsidRPr="001148E5">
        <w:rPr>
          <w:rFonts w:ascii="Arial" w:hAnsi="Arial" w:cs="Arial"/>
          <w:vertAlign w:val="superscript"/>
        </w:rPr>
        <w:t>th</w:t>
      </w:r>
      <w:r w:rsidR="00F712A9" w:rsidRPr="001148E5">
        <w:rPr>
          <w:rFonts w:ascii="Arial" w:hAnsi="Arial" w:cs="Arial"/>
        </w:rPr>
        <w:t xml:space="preserve"> day of </w:t>
      </w:r>
      <w:r w:rsidR="0044268A" w:rsidRPr="001148E5">
        <w:rPr>
          <w:rFonts w:ascii="Arial" w:hAnsi="Arial" w:cs="Arial"/>
        </w:rPr>
        <w:t>May</w:t>
      </w:r>
      <w:r w:rsidR="00F712A9" w:rsidRPr="001148E5">
        <w:rPr>
          <w:rFonts w:ascii="Arial" w:hAnsi="Arial" w:cs="Arial"/>
        </w:rPr>
        <w:t xml:space="preserve"> </w:t>
      </w:r>
      <w:r w:rsidR="00D16708" w:rsidRPr="001148E5">
        <w:rPr>
          <w:rFonts w:ascii="Arial" w:hAnsi="Arial" w:cs="Arial"/>
        </w:rPr>
        <w:t>2017</w:t>
      </w:r>
      <w:r w:rsidR="00713BA3" w:rsidRPr="001148E5">
        <w:rPr>
          <w:rFonts w:ascii="Arial" w:hAnsi="Arial" w:cs="Arial"/>
        </w:rPr>
        <w:t>.</w:t>
      </w:r>
      <w:proofErr w:type="gramEnd"/>
      <w:r w:rsidR="00713BA3" w:rsidRPr="001148E5">
        <w:rPr>
          <w:rFonts w:ascii="Arial" w:hAnsi="Arial" w:cs="Arial"/>
        </w:rPr>
        <w:t xml:space="preserve"> </w:t>
      </w:r>
    </w:p>
    <w:p w:rsidR="00854E84" w:rsidRPr="001148E5" w:rsidRDefault="00390564" w:rsidP="00205A8A">
      <w:pPr>
        <w:pStyle w:val="BodyTextIndent"/>
        <w:rPr>
          <w:rFonts w:ascii="Arial" w:hAnsi="Arial" w:cs="Arial"/>
        </w:rPr>
      </w:pPr>
      <w:r w:rsidRPr="001148E5">
        <w:rPr>
          <w:rFonts w:ascii="Arial" w:hAnsi="Arial" w:cs="Arial"/>
        </w:rPr>
        <w:t xml:space="preserve">      </w:t>
      </w:r>
    </w:p>
    <w:p w:rsidR="003917D2" w:rsidRDefault="003917D2" w:rsidP="00205A8A">
      <w:pPr>
        <w:pStyle w:val="BodyTextIndent"/>
        <w:rPr>
          <w:rFonts w:ascii="Arial" w:hAnsi="Arial" w:cs="Arial"/>
        </w:rPr>
      </w:pPr>
    </w:p>
    <w:p w:rsidR="00205A8A" w:rsidRDefault="00205A8A" w:rsidP="00205A8A">
      <w:pPr>
        <w:pStyle w:val="BodyTextIndent"/>
        <w:rPr>
          <w:rFonts w:ascii="Arial" w:hAnsi="Arial" w:cs="Arial"/>
        </w:rPr>
      </w:pPr>
    </w:p>
    <w:p w:rsidR="00205A8A" w:rsidRPr="001148E5" w:rsidRDefault="00205A8A" w:rsidP="00205A8A">
      <w:pPr>
        <w:pStyle w:val="BodyTextIndent"/>
        <w:rPr>
          <w:rFonts w:ascii="Arial" w:hAnsi="Arial" w:cs="Arial"/>
        </w:rPr>
      </w:pPr>
    </w:p>
    <w:p w:rsidR="00854E84" w:rsidRPr="001148E5" w:rsidRDefault="00854E84" w:rsidP="00205A8A">
      <w:pPr>
        <w:pStyle w:val="BodyTextIndent"/>
        <w:rPr>
          <w:rFonts w:ascii="Arial" w:hAnsi="Arial" w:cs="Arial"/>
        </w:rPr>
      </w:pPr>
      <w:r w:rsidRPr="001148E5">
        <w:rPr>
          <w:rFonts w:ascii="Arial" w:hAnsi="Arial" w:cs="Arial"/>
        </w:rPr>
        <w:t>Chairman………………...</w:t>
      </w:r>
    </w:p>
    <w:p w:rsidR="00854E84" w:rsidRPr="001148E5" w:rsidRDefault="00854E84" w:rsidP="0039101B">
      <w:pPr>
        <w:rPr>
          <w:rFonts w:ascii="Arial" w:hAnsi="Arial" w:cs="Arial"/>
          <w:sz w:val="24"/>
          <w:szCs w:val="24"/>
        </w:rPr>
      </w:pPr>
    </w:p>
    <w:sectPr w:rsidR="00854E84" w:rsidRPr="001148E5">
      <w:headerReference w:type="even" r:id="rId10"/>
      <w:headerReference w:type="default" r:id="rId11"/>
      <w:footerReference w:type="default" r:id="rId12"/>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42" w:rsidRDefault="00A91D42">
      <w:r>
        <w:separator/>
      </w:r>
    </w:p>
  </w:endnote>
  <w:endnote w:type="continuationSeparator" w:id="0">
    <w:p w:rsidR="00A91D42" w:rsidRDefault="00A9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EA" w:rsidRDefault="00AA4CEA">
    <w:pPr>
      <w:pStyle w:val="Footer"/>
    </w:pPr>
  </w:p>
  <w:p w:rsidR="00AA4CEA" w:rsidRDefault="00AA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42" w:rsidRDefault="00A91D42">
      <w:r>
        <w:separator/>
      </w:r>
    </w:p>
  </w:footnote>
  <w:footnote w:type="continuationSeparator" w:id="0">
    <w:p w:rsidR="00A91D42" w:rsidRDefault="00A91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EA" w:rsidRDefault="00AA4C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A4CEA" w:rsidRDefault="00AA4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83787"/>
      <w:docPartObj>
        <w:docPartGallery w:val="Page Numbers (Top of Page)"/>
        <w:docPartUnique/>
      </w:docPartObj>
    </w:sdtPr>
    <w:sdtEndPr>
      <w:rPr>
        <w:noProof/>
      </w:rPr>
    </w:sdtEndPr>
    <w:sdtContent>
      <w:p w:rsidR="00AA4CEA" w:rsidRDefault="00AA4CEA" w:rsidP="00FE30BA">
        <w:pPr>
          <w:pStyle w:val="Header"/>
        </w:pPr>
        <w:r>
          <w:fldChar w:fldCharType="begin"/>
        </w:r>
        <w:r>
          <w:instrText xml:space="preserve"> PAGE   \* MERGEFORMAT </w:instrText>
        </w:r>
        <w:r>
          <w:fldChar w:fldCharType="separate"/>
        </w:r>
        <w:r w:rsidR="008A4A9F">
          <w:rPr>
            <w:noProof/>
          </w:rPr>
          <w:t>3</w:t>
        </w:r>
        <w:r>
          <w:rPr>
            <w:noProof/>
          </w:rPr>
          <w:fldChar w:fldCharType="end"/>
        </w:r>
      </w:p>
    </w:sdtContent>
  </w:sdt>
  <w:p w:rsidR="00AA4CEA" w:rsidRDefault="00AA4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294"/>
    <w:multiLevelType w:val="hybridMultilevel"/>
    <w:tmpl w:val="743A658A"/>
    <w:lvl w:ilvl="0" w:tplc="C9EE590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02F76DCB"/>
    <w:multiLevelType w:val="multilevel"/>
    <w:tmpl w:val="A170D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95643F"/>
    <w:multiLevelType w:val="hybridMultilevel"/>
    <w:tmpl w:val="FC666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236E7"/>
    <w:multiLevelType w:val="hybridMultilevel"/>
    <w:tmpl w:val="CE18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03F4D"/>
    <w:multiLevelType w:val="hybridMultilevel"/>
    <w:tmpl w:val="7FD6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C0B80"/>
    <w:multiLevelType w:val="hybridMultilevel"/>
    <w:tmpl w:val="C0E6CBEE"/>
    <w:lvl w:ilvl="0" w:tplc="BB7890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37662"/>
    <w:multiLevelType w:val="hybridMultilevel"/>
    <w:tmpl w:val="7A8E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B5707"/>
    <w:multiLevelType w:val="hybridMultilevel"/>
    <w:tmpl w:val="9FAAD38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D8360C"/>
    <w:multiLevelType w:val="hybridMultilevel"/>
    <w:tmpl w:val="6B2265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69332F0"/>
    <w:multiLevelType w:val="multilevel"/>
    <w:tmpl w:val="BACC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6AA26A6"/>
    <w:multiLevelType w:val="hybridMultilevel"/>
    <w:tmpl w:val="F5FEBE38"/>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1">
    <w:nsid w:val="184B3559"/>
    <w:multiLevelType w:val="hybridMultilevel"/>
    <w:tmpl w:val="A9EEB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406D46"/>
    <w:multiLevelType w:val="multilevel"/>
    <w:tmpl w:val="D6CC0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DD830D4"/>
    <w:multiLevelType w:val="hybridMultilevel"/>
    <w:tmpl w:val="F0F486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12A0FAE"/>
    <w:multiLevelType w:val="hybridMultilevel"/>
    <w:tmpl w:val="77C08E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528316A"/>
    <w:multiLevelType w:val="hybridMultilevel"/>
    <w:tmpl w:val="DDEA1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7601B2"/>
    <w:multiLevelType w:val="hybridMultilevel"/>
    <w:tmpl w:val="84B2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F4AA9"/>
    <w:multiLevelType w:val="hybridMultilevel"/>
    <w:tmpl w:val="FF4EE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E413F9"/>
    <w:multiLevelType w:val="hybridMultilevel"/>
    <w:tmpl w:val="40428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F97012"/>
    <w:multiLevelType w:val="hybridMultilevel"/>
    <w:tmpl w:val="A96C142A"/>
    <w:lvl w:ilvl="0" w:tplc="9CB0BD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EA32A0C"/>
    <w:multiLevelType w:val="hybridMultilevel"/>
    <w:tmpl w:val="E37CCB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BD71AF"/>
    <w:multiLevelType w:val="hybridMultilevel"/>
    <w:tmpl w:val="F7D8DF56"/>
    <w:lvl w:ilvl="0" w:tplc="9192280E">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0262BD9"/>
    <w:multiLevelType w:val="hybridMultilevel"/>
    <w:tmpl w:val="E68ABAA2"/>
    <w:lvl w:ilvl="0" w:tplc="ABF0B2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4040DE"/>
    <w:multiLevelType w:val="hybridMultilevel"/>
    <w:tmpl w:val="87E03B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3C10BC3"/>
    <w:multiLevelType w:val="hybridMultilevel"/>
    <w:tmpl w:val="F104D0F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CB6A39"/>
    <w:multiLevelType w:val="hybridMultilevel"/>
    <w:tmpl w:val="4F7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DE42DF"/>
    <w:multiLevelType w:val="hybridMultilevel"/>
    <w:tmpl w:val="5D06043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5F92B7C"/>
    <w:multiLevelType w:val="hybridMultilevel"/>
    <w:tmpl w:val="F85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EA4416"/>
    <w:multiLevelType w:val="hybridMultilevel"/>
    <w:tmpl w:val="758E3E16"/>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9">
    <w:nsid w:val="4ADB7C58"/>
    <w:multiLevelType w:val="hybridMultilevel"/>
    <w:tmpl w:val="151C237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0">
    <w:nsid w:val="4C1E7026"/>
    <w:multiLevelType w:val="hybridMultilevel"/>
    <w:tmpl w:val="5BF2DF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2A0195"/>
    <w:multiLevelType w:val="hybridMultilevel"/>
    <w:tmpl w:val="A7C491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7F37F9"/>
    <w:multiLevelType w:val="hybridMultilevel"/>
    <w:tmpl w:val="022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962D18"/>
    <w:multiLevelType w:val="hybridMultilevel"/>
    <w:tmpl w:val="3F285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41A2354"/>
    <w:multiLevelType w:val="hybridMultilevel"/>
    <w:tmpl w:val="4232CD3A"/>
    <w:lvl w:ilvl="0" w:tplc="8EB0699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6997DB0"/>
    <w:multiLevelType w:val="multilevel"/>
    <w:tmpl w:val="2E0C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8C7B05"/>
    <w:multiLevelType w:val="hybridMultilevel"/>
    <w:tmpl w:val="70166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6E2D14C8"/>
    <w:multiLevelType w:val="hybridMultilevel"/>
    <w:tmpl w:val="A55083FC"/>
    <w:lvl w:ilvl="0" w:tplc="08090011">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nsid w:val="6F013F84"/>
    <w:multiLevelType w:val="multilevel"/>
    <w:tmpl w:val="B7C6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02799"/>
    <w:multiLevelType w:val="multilevel"/>
    <w:tmpl w:val="A85EB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073431F"/>
    <w:multiLevelType w:val="hybridMultilevel"/>
    <w:tmpl w:val="6B26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B8530A"/>
    <w:multiLevelType w:val="hybridMultilevel"/>
    <w:tmpl w:val="CF6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DA4D0E"/>
    <w:multiLevelType w:val="hybridMultilevel"/>
    <w:tmpl w:val="9ABCA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8E124CB"/>
    <w:multiLevelType w:val="hybridMultilevel"/>
    <w:tmpl w:val="AF421CF0"/>
    <w:lvl w:ilvl="0" w:tplc="E17E361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3668DD"/>
    <w:multiLevelType w:val="hybridMultilevel"/>
    <w:tmpl w:val="67906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4"/>
  </w:num>
  <w:num w:numId="4">
    <w:abstractNumId w:val="21"/>
  </w:num>
  <w:num w:numId="5">
    <w:abstractNumId w:val="41"/>
  </w:num>
  <w:num w:numId="6">
    <w:abstractNumId w:val="32"/>
  </w:num>
  <w:num w:numId="7">
    <w:abstractNumId w:val="6"/>
  </w:num>
  <w:num w:numId="8">
    <w:abstractNumId w:val="7"/>
  </w:num>
  <w:num w:numId="9">
    <w:abstractNumId w:val="42"/>
  </w:num>
  <w:num w:numId="10">
    <w:abstractNumId w:val="10"/>
  </w:num>
  <w:num w:numId="11">
    <w:abstractNumId w:val="11"/>
  </w:num>
  <w:num w:numId="12">
    <w:abstractNumId w:val="23"/>
  </w:num>
  <w:num w:numId="13">
    <w:abstractNumId w:val="20"/>
  </w:num>
  <w:num w:numId="14">
    <w:abstractNumId w:val="19"/>
  </w:num>
  <w:num w:numId="15">
    <w:abstractNumId w:val="8"/>
  </w:num>
  <w:num w:numId="16">
    <w:abstractNumId w:val="17"/>
  </w:num>
  <w:num w:numId="17">
    <w:abstractNumId w:val="22"/>
  </w:num>
  <w:num w:numId="18">
    <w:abstractNumId w:val="37"/>
  </w:num>
  <w:num w:numId="19">
    <w:abstractNumId w:val="26"/>
  </w:num>
  <w:num w:numId="20">
    <w:abstractNumId w:val="27"/>
  </w:num>
  <w:num w:numId="21">
    <w:abstractNumId w:val="2"/>
  </w:num>
  <w:num w:numId="22">
    <w:abstractNumId w:val="33"/>
  </w:num>
  <w:num w:numId="23">
    <w:abstractNumId w:val="14"/>
  </w:num>
  <w:num w:numId="24">
    <w:abstractNumId w:val="31"/>
  </w:num>
  <w:num w:numId="25">
    <w:abstractNumId w:val="3"/>
  </w:num>
  <w:num w:numId="26">
    <w:abstractNumId w:val="29"/>
  </w:num>
  <w:num w:numId="27">
    <w:abstractNumId w:val="36"/>
  </w:num>
  <w:num w:numId="28">
    <w:abstractNumId w:val="13"/>
  </w:num>
  <w:num w:numId="29">
    <w:abstractNumId w:val="4"/>
  </w:num>
  <w:num w:numId="30">
    <w:abstractNumId w:val="40"/>
  </w:num>
  <w:num w:numId="31">
    <w:abstractNumId w:val="16"/>
  </w:num>
  <w:num w:numId="32">
    <w:abstractNumId w:val="18"/>
  </w:num>
  <w:num w:numId="33">
    <w:abstractNumId w:val="24"/>
  </w:num>
  <w:num w:numId="34">
    <w:abstractNumId w:val="30"/>
  </w:num>
  <w:num w:numId="35">
    <w:abstractNumId w:val="12"/>
  </w:num>
  <w:num w:numId="36">
    <w:abstractNumId w:val="35"/>
  </w:num>
  <w:num w:numId="37">
    <w:abstractNumId w:val="38"/>
  </w:num>
  <w:num w:numId="38">
    <w:abstractNumId w:val="43"/>
  </w:num>
  <w:num w:numId="39">
    <w:abstractNumId w:val="15"/>
  </w:num>
  <w:num w:numId="40">
    <w:abstractNumId w:val="44"/>
  </w:num>
  <w:num w:numId="41">
    <w:abstractNumId w:val="28"/>
  </w:num>
  <w:num w:numId="42">
    <w:abstractNumId w:val="1"/>
  </w:num>
  <w:num w:numId="43">
    <w:abstractNumId w:val="9"/>
  </w:num>
  <w:num w:numId="44">
    <w:abstractNumId w:val="39"/>
  </w:num>
  <w:num w:numId="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CB"/>
    <w:rsid w:val="000004A3"/>
    <w:rsid w:val="00012042"/>
    <w:rsid w:val="00021AD1"/>
    <w:rsid w:val="000226EA"/>
    <w:rsid w:val="00022AED"/>
    <w:rsid w:val="00022CBB"/>
    <w:rsid w:val="00030410"/>
    <w:rsid w:val="00031D22"/>
    <w:rsid w:val="000338AD"/>
    <w:rsid w:val="00034FC5"/>
    <w:rsid w:val="00037BAD"/>
    <w:rsid w:val="000420B4"/>
    <w:rsid w:val="00042777"/>
    <w:rsid w:val="00045D7E"/>
    <w:rsid w:val="00051B54"/>
    <w:rsid w:val="0005261F"/>
    <w:rsid w:val="00056229"/>
    <w:rsid w:val="00057074"/>
    <w:rsid w:val="00062DF0"/>
    <w:rsid w:val="0006345C"/>
    <w:rsid w:val="00064700"/>
    <w:rsid w:val="0006650C"/>
    <w:rsid w:val="00067FF7"/>
    <w:rsid w:val="00072A75"/>
    <w:rsid w:val="00072FD1"/>
    <w:rsid w:val="00075CD9"/>
    <w:rsid w:val="00081A3F"/>
    <w:rsid w:val="00091774"/>
    <w:rsid w:val="000946D4"/>
    <w:rsid w:val="000965D0"/>
    <w:rsid w:val="000978D5"/>
    <w:rsid w:val="00097DA2"/>
    <w:rsid w:val="000A779B"/>
    <w:rsid w:val="000B078F"/>
    <w:rsid w:val="000B5B09"/>
    <w:rsid w:val="000B6B45"/>
    <w:rsid w:val="000B79F7"/>
    <w:rsid w:val="000D3B37"/>
    <w:rsid w:val="000E04D5"/>
    <w:rsid w:val="000F12A2"/>
    <w:rsid w:val="000F3836"/>
    <w:rsid w:val="000F6778"/>
    <w:rsid w:val="001021A8"/>
    <w:rsid w:val="001106F9"/>
    <w:rsid w:val="001110EB"/>
    <w:rsid w:val="00113177"/>
    <w:rsid w:val="00113A35"/>
    <w:rsid w:val="001148E5"/>
    <w:rsid w:val="00114F65"/>
    <w:rsid w:val="001152C8"/>
    <w:rsid w:val="00115509"/>
    <w:rsid w:val="0011579E"/>
    <w:rsid w:val="001228E7"/>
    <w:rsid w:val="00127696"/>
    <w:rsid w:val="0013085A"/>
    <w:rsid w:val="00130C12"/>
    <w:rsid w:val="0013189B"/>
    <w:rsid w:val="00135802"/>
    <w:rsid w:val="00137246"/>
    <w:rsid w:val="00142498"/>
    <w:rsid w:val="0014311B"/>
    <w:rsid w:val="00150DD8"/>
    <w:rsid w:val="00153AB2"/>
    <w:rsid w:val="00155954"/>
    <w:rsid w:val="0015717A"/>
    <w:rsid w:val="00160CC6"/>
    <w:rsid w:val="00162AE6"/>
    <w:rsid w:val="0016494A"/>
    <w:rsid w:val="00166445"/>
    <w:rsid w:val="00175FC7"/>
    <w:rsid w:val="00183216"/>
    <w:rsid w:val="00183FCF"/>
    <w:rsid w:val="001913B9"/>
    <w:rsid w:val="0019539F"/>
    <w:rsid w:val="0019636E"/>
    <w:rsid w:val="001A4E7D"/>
    <w:rsid w:val="001A64F7"/>
    <w:rsid w:val="001A67D2"/>
    <w:rsid w:val="001A7967"/>
    <w:rsid w:val="001B3267"/>
    <w:rsid w:val="001C04FF"/>
    <w:rsid w:val="001C089F"/>
    <w:rsid w:val="001C2147"/>
    <w:rsid w:val="001C35EE"/>
    <w:rsid w:val="001D18BF"/>
    <w:rsid w:val="001D2C70"/>
    <w:rsid w:val="001D4A3A"/>
    <w:rsid w:val="001D7EDE"/>
    <w:rsid w:val="001E047E"/>
    <w:rsid w:val="001E50B1"/>
    <w:rsid w:val="001E71DA"/>
    <w:rsid w:val="002014C9"/>
    <w:rsid w:val="00205A8A"/>
    <w:rsid w:val="00210AD7"/>
    <w:rsid w:val="00210BAA"/>
    <w:rsid w:val="002152A4"/>
    <w:rsid w:val="002205C6"/>
    <w:rsid w:val="0022268D"/>
    <w:rsid w:val="00232E29"/>
    <w:rsid w:val="00237B70"/>
    <w:rsid w:val="00241F6C"/>
    <w:rsid w:val="00245927"/>
    <w:rsid w:val="00245DAA"/>
    <w:rsid w:val="0025300B"/>
    <w:rsid w:val="00263160"/>
    <w:rsid w:val="002720F0"/>
    <w:rsid w:val="0027344E"/>
    <w:rsid w:val="00273869"/>
    <w:rsid w:val="00273D5F"/>
    <w:rsid w:val="00275DBC"/>
    <w:rsid w:val="00280D3F"/>
    <w:rsid w:val="002A3411"/>
    <w:rsid w:val="002B0501"/>
    <w:rsid w:val="002B18E6"/>
    <w:rsid w:val="002B7B91"/>
    <w:rsid w:val="002C3319"/>
    <w:rsid w:val="002D1705"/>
    <w:rsid w:val="002D251A"/>
    <w:rsid w:val="002D352F"/>
    <w:rsid w:val="002E02DE"/>
    <w:rsid w:val="002E0659"/>
    <w:rsid w:val="002E07AB"/>
    <w:rsid w:val="002E182C"/>
    <w:rsid w:val="002E3358"/>
    <w:rsid w:val="002E6356"/>
    <w:rsid w:val="002E7E2D"/>
    <w:rsid w:val="002F0509"/>
    <w:rsid w:val="00300327"/>
    <w:rsid w:val="00314C89"/>
    <w:rsid w:val="00316B88"/>
    <w:rsid w:val="00322D04"/>
    <w:rsid w:val="00322F6A"/>
    <w:rsid w:val="00324229"/>
    <w:rsid w:val="00324365"/>
    <w:rsid w:val="0033084B"/>
    <w:rsid w:val="00330852"/>
    <w:rsid w:val="003317AB"/>
    <w:rsid w:val="003400B4"/>
    <w:rsid w:val="00340A47"/>
    <w:rsid w:val="00351B66"/>
    <w:rsid w:val="003544B9"/>
    <w:rsid w:val="00355D92"/>
    <w:rsid w:val="003637BD"/>
    <w:rsid w:val="00364A30"/>
    <w:rsid w:val="00371B9D"/>
    <w:rsid w:val="00387903"/>
    <w:rsid w:val="00390564"/>
    <w:rsid w:val="0039101B"/>
    <w:rsid w:val="003917D2"/>
    <w:rsid w:val="003942DD"/>
    <w:rsid w:val="00395272"/>
    <w:rsid w:val="003A1A1C"/>
    <w:rsid w:val="003B3236"/>
    <w:rsid w:val="003C0356"/>
    <w:rsid w:val="003C3C92"/>
    <w:rsid w:val="003C4E08"/>
    <w:rsid w:val="003E0E08"/>
    <w:rsid w:val="003F0EA9"/>
    <w:rsid w:val="0040194A"/>
    <w:rsid w:val="00401E15"/>
    <w:rsid w:val="00403841"/>
    <w:rsid w:val="004069B9"/>
    <w:rsid w:val="00416CB9"/>
    <w:rsid w:val="0042325D"/>
    <w:rsid w:val="004351CB"/>
    <w:rsid w:val="004374EF"/>
    <w:rsid w:val="004406E5"/>
    <w:rsid w:val="0044268A"/>
    <w:rsid w:val="00446CDE"/>
    <w:rsid w:val="00451922"/>
    <w:rsid w:val="00460239"/>
    <w:rsid w:val="00462100"/>
    <w:rsid w:val="00467613"/>
    <w:rsid w:val="004750FB"/>
    <w:rsid w:val="004771C5"/>
    <w:rsid w:val="004777AF"/>
    <w:rsid w:val="00480807"/>
    <w:rsid w:val="00485939"/>
    <w:rsid w:val="004A20A7"/>
    <w:rsid w:val="004A740C"/>
    <w:rsid w:val="004B0ECC"/>
    <w:rsid w:val="004B1979"/>
    <w:rsid w:val="004B293F"/>
    <w:rsid w:val="004B312A"/>
    <w:rsid w:val="004C3B4C"/>
    <w:rsid w:val="004C4C07"/>
    <w:rsid w:val="004D4217"/>
    <w:rsid w:val="004D43C8"/>
    <w:rsid w:val="004D44B0"/>
    <w:rsid w:val="004D5F06"/>
    <w:rsid w:val="004D67E0"/>
    <w:rsid w:val="004F1740"/>
    <w:rsid w:val="004F292E"/>
    <w:rsid w:val="00502784"/>
    <w:rsid w:val="005072BE"/>
    <w:rsid w:val="00516399"/>
    <w:rsid w:val="00517803"/>
    <w:rsid w:val="005217E7"/>
    <w:rsid w:val="00524591"/>
    <w:rsid w:val="00526588"/>
    <w:rsid w:val="00527EB0"/>
    <w:rsid w:val="005379F4"/>
    <w:rsid w:val="00541302"/>
    <w:rsid w:val="00550A80"/>
    <w:rsid w:val="00554D04"/>
    <w:rsid w:val="00557093"/>
    <w:rsid w:val="00557212"/>
    <w:rsid w:val="00566777"/>
    <w:rsid w:val="00571A9D"/>
    <w:rsid w:val="00573232"/>
    <w:rsid w:val="00574E41"/>
    <w:rsid w:val="005753DD"/>
    <w:rsid w:val="00580257"/>
    <w:rsid w:val="00582126"/>
    <w:rsid w:val="005825ED"/>
    <w:rsid w:val="005840A4"/>
    <w:rsid w:val="00584E5F"/>
    <w:rsid w:val="00587C04"/>
    <w:rsid w:val="00592EF7"/>
    <w:rsid w:val="005A0017"/>
    <w:rsid w:val="005A3A65"/>
    <w:rsid w:val="005A40BD"/>
    <w:rsid w:val="005B5605"/>
    <w:rsid w:val="005C16E6"/>
    <w:rsid w:val="005C26BB"/>
    <w:rsid w:val="005D453F"/>
    <w:rsid w:val="005D5391"/>
    <w:rsid w:val="005D6528"/>
    <w:rsid w:val="005D6E40"/>
    <w:rsid w:val="005E060D"/>
    <w:rsid w:val="005E5946"/>
    <w:rsid w:val="005E5FBC"/>
    <w:rsid w:val="005E6312"/>
    <w:rsid w:val="005E70D2"/>
    <w:rsid w:val="005F21AC"/>
    <w:rsid w:val="006067E4"/>
    <w:rsid w:val="0061030F"/>
    <w:rsid w:val="006148BD"/>
    <w:rsid w:val="00616A55"/>
    <w:rsid w:val="00616DC2"/>
    <w:rsid w:val="00620661"/>
    <w:rsid w:val="006207CA"/>
    <w:rsid w:val="006300BE"/>
    <w:rsid w:val="0063370D"/>
    <w:rsid w:val="006341C9"/>
    <w:rsid w:val="006368BE"/>
    <w:rsid w:val="00636E17"/>
    <w:rsid w:val="00640A7A"/>
    <w:rsid w:val="00640CFC"/>
    <w:rsid w:val="0064147F"/>
    <w:rsid w:val="00641B0C"/>
    <w:rsid w:val="00641BA5"/>
    <w:rsid w:val="00647900"/>
    <w:rsid w:val="0065121B"/>
    <w:rsid w:val="00651CED"/>
    <w:rsid w:val="006526EF"/>
    <w:rsid w:val="006540F9"/>
    <w:rsid w:val="00657EB6"/>
    <w:rsid w:val="00660752"/>
    <w:rsid w:val="00663CC7"/>
    <w:rsid w:val="006654DE"/>
    <w:rsid w:val="0067543A"/>
    <w:rsid w:val="006807B3"/>
    <w:rsid w:val="006813CE"/>
    <w:rsid w:val="00693CE5"/>
    <w:rsid w:val="006946C5"/>
    <w:rsid w:val="00697485"/>
    <w:rsid w:val="006A5E12"/>
    <w:rsid w:val="006A60F4"/>
    <w:rsid w:val="006A6138"/>
    <w:rsid w:val="006C1947"/>
    <w:rsid w:val="006D694E"/>
    <w:rsid w:val="006E24A8"/>
    <w:rsid w:val="006E4E42"/>
    <w:rsid w:val="006E52E5"/>
    <w:rsid w:val="006F3AB6"/>
    <w:rsid w:val="007046FC"/>
    <w:rsid w:val="00704BD8"/>
    <w:rsid w:val="007110F8"/>
    <w:rsid w:val="00711EB3"/>
    <w:rsid w:val="00712179"/>
    <w:rsid w:val="00713BA3"/>
    <w:rsid w:val="007140F4"/>
    <w:rsid w:val="0072142F"/>
    <w:rsid w:val="00727CFC"/>
    <w:rsid w:val="00732FE8"/>
    <w:rsid w:val="00734241"/>
    <w:rsid w:val="00734EB0"/>
    <w:rsid w:val="0073551B"/>
    <w:rsid w:val="007377B6"/>
    <w:rsid w:val="00737ECD"/>
    <w:rsid w:val="007410AC"/>
    <w:rsid w:val="0074224A"/>
    <w:rsid w:val="0074283C"/>
    <w:rsid w:val="00746F09"/>
    <w:rsid w:val="00754224"/>
    <w:rsid w:val="0075724D"/>
    <w:rsid w:val="007603A8"/>
    <w:rsid w:val="007625F8"/>
    <w:rsid w:val="00763CF5"/>
    <w:rsid w:val="0076774E"/>
    <w:rsid w:val="00770C40"/>
    <w:rsid w:val="00771CFB"/>
    <w:rsid w:val="00772028"/>
    <w:rsid w:val="0077266F"/>
    <w:rsid w:val="0078139D"/>
    <w:rsid w:val="007845D6"/>
    <w:rsid w:val="007858D6"/>
    <w:rsid w:val="007923DE"/>
    <w:rsid w:val="00796569"/>
    <w:rsid w:val="007966FE"/>
    <w:rsid w:val="00797218"/>
    <w:rsid w:val="0079775B"/>
    <w:rsid w:val="007A64D6"/>
    <w:rsid w:val="007B2891"/>
    <w:rsid w:val="007B30F2"/>
    <w:rsid w:val="007B32DC"/>
    <w:rsid w:val="007D02B6"/>
    <w:rsid w:val="007D0543"/>
    <w:rsid w:val="007D6DD2"/>
    <w:rsid w:val="007D6F15"/>
    <w:rsid w:val="007E6A47"/>
    <w:rsid w:val="007E7391"/>
    <w:rsid w:val="007F2C35"/>
    <w:rsid w:val="007F6738"/>
    <w:rsid w:val="007F6C0F"/>
    <w:rsid w:val="00803D62"/>
    <w:rsid w:val="0081014A"/>
    <w:rsid w:val="00811A86"/>
    <w:rsid w:val="00811BAE"/>
    <w:rsid w:val="0081758E"/>
    <w:rsid w:val="00820C0F"/>
    <w:rsid w:val="008240EA"/>
    <w:rsid w:val="00824A2C"/>
    <w:rsid w:val="008250D3"/>
    <w:rsid w:val="0082660F"/>
    <w:rsid w:val="00827012"/>
    <w:rsid w:val="0083422C"/>
    <w:rsid w:val="00835A44"/>
    <w:rsid w:val="008440A7"/>
    <w:rsid w:val="00851730"/>
    <w:rsid w:val="00854E84"/>
    <w:rsid w:val="0086273F"/>
    <w:rsid w:val="00866570"/>
    <w:rsid w:val="00870A18"/>
    <w:rsid w:val="00872EAD"/>
    <w:rsid w:val="00874034"/>
    <w:rsid w:val="00874F34"/>
    <w:rsid w:val="00875519"/>
    <w:rsid w:val="00875DAE"/>
    <w:rsid w:val="008764DE"/>
    <w:rsid w:val="0087755F"/>
    <w:rsid w:val="008818D4"/>
    <w:rsid w:val="00884071"/>
    <w:rsid w:val="00884998"/>
    <w:rsid w:val="00886EBE"/>
    <w:rsid w:val="00887299"/>
    <w:rsid w:val="00890DEB"/>
    <w:rsid w:val="00897BFC"/>
    <w:rsid w:val="008A4A9F"/>
    <w:rsid w:val="008A606B"/>
    <w:rsid w:val="008B2265"/>
    <w:rsid w:val="008B78E1"/>
    <w:rsid w:val="008C11E4"/>
    <w:rsid w:val="008C4AD5"/>
    <w:rsid w:val="008C5937"/>
    <w:rsid w:val="008D05D9"/>
    <w:rsid w:val="008D2502"/>
    <w:rsid w:val="008D3412"/>
    <w:rsid w:val="008D3A48"/>
    <w:rsid w:val="008D4020"/>
    <w:rsid w:val="008D6A14"/>
    <w:rsid w:val="008E3718"/>
    <w:rsid w:val="008E3FAC"/>
    <w:rsid w:val="008E4E02"/>
    <w:rsid w:val="00901FB8"/>
    <w:rsid w:val="0090264B"/>
    <w:rsid w:val="0090567F"/>
    <w:rsid w:val="00905E01"/>
    <w:rsid w:val="00906578"/>
    <w:rsid w:val="00911CED"/>
    <w:rsid w:val="00925626"/>
    <w:rsid w:val="00936DCE"/>
    <w:rsid w:val="00937F38"/>
    <w:rsid w:val="009410E9"/>
    <w:rsid w:val="009506F5"/>
    <w:rsid w:val="00953B35"/>
    <w:rsid w:val="00956EC0"/>
    <w:rsid w:val="00962834"/>
    <w:rsid w:val="009650B3"/>
    <w:rsid w:val="00970EEA"/>
    <w:rsid w:val="00976537"/>
    <w:rsid w:val="00976B53"/>
    <w:rsid w:val="00976D64"/>
    <w:rsid w:val="0099744B"/>
    <w:rsid w:val="009B6090"/>
    <w:rsid w:val="009B7DF3"/>
    <w:rsid w:val="009C2E35"/>
    <w:rsid w:val="009C7D7C"/>
    <w:rsid w:val="009D4A23"/>
    <w:rsid w:val="009D65A5"/>
    <w:rsid w:val="009E4F17"/>
    <w:rsid w:val="009F09E7"/>
    <w:rsid w:val="00A00BA0"/>
    <w:rsid w:val="00A03AEE"/>
    <w:rsid w:val="00A06FBC"/>
    <w:rsid w:val="00A13FAA"/>
    <w:rsid w:val="00A1614D"/>
    <w:rsid w:val="00A364A8"/>
    <w:rsid w:val="00A46446"/>
    <w:rsid w:val="00A47F1F"/>
    <w:rsid w:val="00A556B4"/>
    <w:rsid w:val="00A60F24"/>
    <w:rsid w:val="00A643D0"/>
    <w:rsid w:val="00A6592D"/>
    <w:rsid w:val="00A70A6C"/>
    <w:rsid w:val="00A72143"/>
    <w:rsid w:val="00A731B3"/>
    <w:rsid w:val="00A8131D"/>
    <w:rsid w:val="00A84DFC"/>
    <w:rsid w:val="00A879E2"/>
    <w:rsid w:val="00A91D42"/>
    <w:rsid w:val="00AA4C45"/>
    <w:rsid w:val="00AA4CEA"/>
    <w:rsid w:val="00AB0D61"/>
    <w:rsid w:val="00AB66C1"/>
    <w:rsid w:val="00AC05E0"/>
    <w:rsid w:val="00AC4765"/>
    <w:rsid w:val="00AC7930"/>
    <w:rsid w:val="00AD67EC"/>
    <w:rsid w:val="00AE0413"/>
    <w:rsid w:val="00AE1376"/>
    <w:rsid w:val="00AE150D"/>
    <w:rsid w:val="00AE3C3E"/>
    <w:rsid w:val="00AE5873"/>
    <w:rsid w:val="00AF2F0D"/>
    <w:rsid w:val="00AF52A2"/>
    <w:rsid w:val="00B00AB9"/>
    <w:rsid w:val="00B014CC"/>
    <w:rsid w:val="00B04375"/>
    <w:rsid w:val="00B17E0A"/>
    <w:rsid w:val="00B21D1C"/>
    <w:rsid w:val="00B316C3"/>
    <w:rsid w:val="00B31D3D"/>
    <w:rsid w:val="00B34F20"/>
    <w:rsid w:val="00B36127"/>
    <w:rsid w:val="00B3770C"/>
    <w:rsid w:val="00B40AE9"/>
    <w:rsid w:val="00B40FEB"/>
    <w:rsid w:val="00B41B9C"/>
    <w:rsid w:val="00B42BD8"/>
    <w:rsid w:val="00B47475"/>
    <w:rsid w:val="00B5212C"/>
    <w:rsid w:val="00B53EA2"/>
    <w:rsid w:val="00B5740D"/>
    <w:rsid w:val="00B6178F"/>
    <w:rsid w:val="00B630C9"/>
    <w:rsid w:val="00B639F7"/>
    <w:rsid w:val="00B644EC"/>
    <w:rsid w:val="00B65CB3"/>
    <w:rsid w:val="00B66D44"/>
    <w:rsid w:val="00B71605"/>
    <w:rsid w:val="00B72E44"/>
    <w:rsid w:val="00B74DB0"/>
    <w:rsid w:val="00B75519"/>
    <w:rsid w:val="00B75C2D"/>
    <w:rsid w:val="00B8335E"/>
    <w:rsid w:val="00B87775"/>
    <w:rsid w:val="00B9479A"/>
    <w:rsid w:val="00B94C66"/>
    <w:rsid w:val="00B96028"/>
    <w:rsid w:val="00BA00B2"/>
    <w:rsid w:val="00BA051C"/>
    <w:rsid w:val="00BA0EA4"/>
    <w:rsid w:val="00BA26E2"/>
    <w:rsid w:val="00BA34F6"/>
    <w:rsid w:val="00BB56EE"/>
    <w:rsid w:val="00BC3BD8"/>
    <w:rsid w:val="00BD2039"/>
    <w:rsid w:val="00BE015A"/>
    <w:rsid w:val="00BE0CE0"/>
    <w:rsid w:val="00BE0DFB"/>
    <w:rsid w:val="00BE2A2B"/>
    <w:rsid w:val="00BE2B93"/>
    <w:rsid w:val="00BE4319"/>
    <w:rsid w:val="00BE6F74"/>
    <w:rsid w:val="00BE72A7"/>
    <w:rsid w:val="00C01AB8"/>
    <w:rsid w:val="00C03252"/>
    <w:rsid w:val="00C10050"/>
    <w:rsid w:val="00C11D0F"/>
    <w:rsid w:val="00C13C59"/>
    <w:rsid w:val="00C2084E"/>
    <w:rsid w:val="00C21806"/>
    <w:rsid w:val="00C21ACA"/>
    <w:rsid w:val="00C31FC4"/>
    <w:rsid w:val="00C34A93"/>
    <w:rsid w:val="00C35814"/>
    <w:rsid w:val="00C54BB4"/>
    <w:rsid w:val="00C56835"/>
    <w:rsid w:val="00C60581"/>
    <w:rsid w:val="00C6474C"/>
    <w:rsid w:val="00C650F0"/>
    <w:rsid w:val="00C7373F"/>
    <w:rsid w:val="00C74ED2"/>
    <w:rsid w:val="00C805D5"/>
    <w:rsid w:val="00C86769"/>
    <w:rsid w:val="00C936CA"/>
    <w:rsid w:val="00C94CE4"/>
    <w:rsid w:val="00C94D72"/>
    <w:rsid w:val="00C94F2E"/>
    <w:rsid w:val="00CA1925"/>
    <w:rsid w:val="00CA26CB"/>
    <w:rsid w:val="00CA44E4"/>
    <w:rsid w:val="00CA7862"/>
    <w:rsid w:val="00CC1855"/>
    <w:rsid w:val="00CC4DC1"/>
    <w:rsid w:val="00CD214F"/>
    <w:rsid w:val="00CD28B9"/>
    <w:rsid w:val="00CD29DC"/>
    <w:rsid w:val="00CD3EE5"/>
    <w:rsid w:val="00CE0481"/>
    <w:rsid w:val="00CE2DC2"/>
    <w:rsid w:val="00CF02EB"/>
    <w:rsid w:val="00CF0402"/>
    <w:rsid w:val="00CF1A41"/>
    <w:rsid w:val="00CF323D"/>
    <w:rsid w:val="00CF4552"/>
    <w:rsid w:val="00CF4BE0"/>
    <w:rsid w:val="00CF5B04"/>
    <w:rsid w:val="00D019A5"/>
    <w:rsid w:val="00D02E4A"/>
    <w:rsid w:val="00D05884"/>
    <w:rsid w:val="00D16708"/>
    <w:rsid w:val="00D2142B"/>
    <w:rsid w:val="00D23296"/>
    <w:rsid w:val="00D273AF"/>
    <w:rsid w:val="00D33F28"/>
    <w:rsid w:val="00D36B77"/>
    <w:rsid w:val="00D37EE8"/>
    <w:rsid w:val="00D451F2"/>
    <w:rsid w:val="00D50793"/>
    <w:rsid w:val="00D56F92"/>
    <w:rsid w:val="00D62F7B"/>
    <w:rsid w:val="00D642EF"/>
    <w:rsid w:val="00D64AEC"/>
    <w:rsid w:val="00D653AE"/>
    <w:rsid w:val="00D81F30"/>
    <w:rsid w:val="00D87A49"/>
    <w:rsid w:val="00D90002"/>
    <w:rsid w:val="00D9462B"/>
    <w:rsid w:val="00D957F8"/>
    <w:rsid w:val="00DA105E"/>
    <w:rsid w:val="00DA3797"/>
    <w:rsid w:val="00DA5F67"/>
    <w:rsid w:val="00DA785E"/>
    <w:rsid w:val="00DB486A"/>
    <w:rsid w:val="00DC3F58"/>
    <w:rsid w:val="00DC40F9"/>
    <w:rsid w:val="00DC49FF"/>
    <w:rsid w:val="00DC75EA"/>
    <w:rsid w:val="00DC78AC"/>
    <w:rsid w:val="00DD286B"/>
    <w:rsid w:val="00DD5776"/>
    <w:rsid w:val="00DD5F36"/>
    <w:rsid w:val="00DE7AC7"/>
    <w:rsid w:val="00DF764B"/>
    <w:rsid w:val="00E07A6C"/>
    <w:rsid w:val="00E10E6F"/>
    <w:rsid w:val="00E14A16"/>
    <w:rsid w:val="00E14E0E"/>
    <w:rsid w:val="00E15A93"/>
    <w:rsid w:val="00E1697A"/>
    <w:rsid w:val="00E21ECA"/>
    <w:rsid w:val="00E252E4"/>
    <w:rsid w:val="00E27993"/>
    <w:rsid w:val="00E31662"/>
    <w:rsid w:val="00E35E31"/>
    <w:rsid w:val="00E36EBD"/>
    <w:rsid w:val="00E37F86"/>
    <w:rsid w:val="00E45BE8"/>
    <w:rsid w:val="00E5011F"/>
    <w:rsid w:val="00E51F0E"/>
    <w:rsid w:val="00E55195"/>
    <w:rsid w:val="00E6611E"/>
    <w:rsid w:val="00E7179A"/>
    <w:rsid w:val="00E728C2"/>
    <w:rsid w:val="00E76983"/>
    <w:rsid w:val="00E806B1"/>
    <w:rsid w:val="00E809F4"/>
    <w:rsid w:val="00E8459C"/>
    <w:rsid w:val="00EA5960"/>
    <w:rsid w:val="00EB107B"/>
    <w:rsid w:val="00EB3D3C"/>
    <w:rsid w:val="00EC1213"/>
    <w:rsid w:val="00EC200A"/>
    <w:rsid w:val="00ED4CFD"/>
    <w:rsid w:val="00EE1E0A"/>
    <w:rsid w:val="00EF47C0"/>
    <w:rsid w:val="00F047F4"/>
    <w:rsid w:val="00F06C39"/>
    <w:rsid w:val="00F15B4C"/>
    <w:rsid w:val="00F16C6B"/>
    <w:rsid w:val="00F21720"/>
    <w:rsid w:val="00F26802"/>
    <w:rsid w:val="00F361E7"/>
    <w:rsid w:val="00F3624D"/>
    <w:rsid w:val="00F43D66"/>
    <w:rsid w:val="00F47554"/>
    <w:rsid w:val="00F50327"/>
    <w:rsid w:val="00F51661"/>
    <w:rsid w:val="00F557C3"/>
    <w:rsid w:val="00F600B5"/>
    <w:rsid w:val="00F60624"/>
    <w:rsid w:val="00F63D65"/>
    <w:rsid w:val="00F665C9"/>
    <w:rsid w:val="00F66D1F"/>
    <w:rsid w:val="00F712A9"/>
    <w:rsid w:val="00F727B5"/>
    <w:rsid w:val="00F749E4"/>
    <w:rsid w:val="00F759BB"/>
    <w:rsid w:val="00F77EBC"/>
    <w:rsid w:val="00F8022F"/>
    <w:rsid w:val="00F8091A"/>
    <w:rsid w:val="00F838BB"/>
    <w:rsid w:val="00FA224A"/>
    <w:rsid w:val="00FA2428"/>
    <w:rsid w:val="00FA252F"/>
    <w:rsid w:val="00FA46C4"/>
    <w:rsid w:val="00FA5ABB"/>
    <w:rsid w:val="00FA5C3F"/>
    <w:rsid w:val="00FA6F3E"/>
    <w:rsid w:val="00FB0079"/>
    <w:rsid w:val="00FB3184"/>
    <w:rsid w:val="00FB5DE3"/>
    <w:rsid w:val="00FB6920"/>
    <w:rsid w:val="00FC50AD"/>
    <w:rsid w:val="00FC6B7F"/>
    <w:rsid w:val="00FC708B"/>
    <w:rsid w:val="00FD2DB9"/>
    <w:rsid w:val="00FD2DCC"/>
    <w:rsid w:val="00FD2FC0"/>
    <w:rsid w:val="00FD33E4"/>
    <w:rsid w:val="00FD7BE5"/>
    <w:rsid w:val="00FE0132"/>
    <w:rsid w:val="00FE19FE"/>
    <w:rsid w:val="00FE30BA"/>
    <w:rsid w:val="00FE3820"/>
    <w:rsid w:val="00FE439F"/>
    <w:rsid w:val="00FE640A"/>
    <w:rsid w:val="00FF0D5B"/>
    <w:rsid w:val="00FF116A"/>
    <w:rsid w:val="00FF3B97"/>
    <w:rsid w:val="00FF3C9C"/>
    <w:rsid w:val="00FF49D4"/>
    <w:rsid w:val="00FF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360"/>
      <w:outlineLvl w:val="2"/>
    </w:pPr>
    <w:rPr>
      <w:sz w:val="24"/>
      <w:u w:val="single"/>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left="6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Indent">
    <w:name w:val="Body Text Indent"/>
    <w:basedOn w:val="Normal"/>
    <w:link w:val="BodyTextIndentChar"/>
    <w:semiHidden/>
    <w:pPr>
      <w:ind w:left="720"/>
    </w:pPr>
    <w:rPr>
      <w:sz w:val="24"/>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875DAE"/>
    <w:pPr>
      <w:tabs>
        <w:tab w:val="center" w:pos="4513"/>
        <w:tab w:val="right" w:pos="9026"/>
      </w:tabs>
    </w:pPr>
  </w:style>
  <w:style w:type="character" w:customStyle="1" w:styleId="FooterChar">
    <w:name w:val="Footer Char"/>
    <w:basedOn w:val="DefaultParagraphFont"/>
    <w:link w:val="Footer"/>
    <w:uiPriority w:val="99"/>
    <w:rsid w:val="00875DAE"/>
    <w:rPr>
      <w:lang w:eastAsia="en-US"/>
    </w:rPr>
  </w:style>
  <w:style w:type="character" w:customStyle="1" w:styleId="HeaderChar">
    <w:name w:val="Header Char"/>
    <w:basedOn w:val="DefaultParagraphFont"/>
    <w:link w:val="Header"/>
    <w:uiPriority w:val="99"/>
    <w:rsid w:val="00875DAE"/>
    <w:rPr>
      <w:lang w:eastAsia="en-US"/>
    </w:rPr>
  </w:style>
  <w:style w:type="paragraph" w:styleId="ListParagraph">
    <w:name w:val="List Paragraph"/>
    <w:basedOn w:val="Normal"/>
    <w:uiPriority w:val="34"/>
    <w:qFormat/>
    <w:rsid w:val="00355D92"/>
    <w:pPr>
      <w:ind w:left="720"/>
      <w:contextualSpacing/>
    </w:pPr>
  </w:style>
  <w:style w:type="character" w:customStyle="1" w:styleId="BodyTextIndentChar">
    <w:name w:val="Body Text Indent Char"/>
    <w:basedOn w:val="DefaultParagraphFont"/>
    <w:link w:val="BodyTextIndent"/>
    <w:semiHidden/>
    <w:rsid w:val="00854E84"/>
    <w:rPr>
      <w:sz w:val="24"/>
      <w:lang w:eastAsia="en-US"/>
    </w:rPr>
  </w:style>
  <w:style w:type="table" w:styleId="TableGrid">
    <w:name w:val="Table Grid"/>
    <w:basedOn w:val="TableNormal"/>
    <w:uiPriority w:val="59"/>
    <w:rsid w:val="00DA37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3CC7"/>
    <w:rPr>
      <w:color w:val="800080" w:themeColor="followedHyperlink"/>
      <w:u w:val="single"/>
    </w:rPr>
  </w:style>
  <w:style w:type="paragraph" w:styleId="NormalWeb">
    <w:name w:val="Normal (Web)"/>
    <w:basedOn w:val="Normal"/>
    <w:uiPriority w:val="99"/>
    <w:unhideWhenUsed/>
    <w:rsid w:val="0013189B"/>
    <w:pPr>
      <w:spacing w:before="100" w:beforeAutospacing="1" w:after="100" w:afterAutospacing="1"/>
    </w:pPr>
    <w:rPr>
      <w:rFonts w:eastAsiaTheme="minorHAnsi"/>
      <w:sz w:val="24"/>
      <w:szCs w:val="24"/>
      <w:lang w:eastAsia="en-GB"/>
    </w:rPr>
  </w:style>
  <w:style w:type="character" w:styleId="Strong">
    <w:name w:val="Strong"/>
    <w:basedOn w:val="DefaultParagraphFont"/>
    <w:uiPriority w:val="22"/>
    <w:qFormat/>
    <w:rsid w:val="0013189B"/>
    <w:rPr>
      <w:b/>
      <w:bCs/>
    </w:rPr>
  </w:style>
  <w:style w:type="paragraph" w:styleId="PlainText">
    <w:name w:val="Plain Text"/>
    <w:basedOn w:val="Normal"/>
    <w:link w:val="PlainTextChar"/>
    <w:uiPriority w:val="99"/>
    <w:semiHidden/>
    <w:unhideWhenUsed/>
    <w:rsid w:val="008D6A14"/>
    <w:rPr>
      <w:rFonts w:ascii="Calibri" w:hAnsi="Calibri"/>
      <w:sz w:val="22"/>
      <w:szCs w:val="21"/>
      <w:lang w:eastAsia="en-GB"/>
    </w:rPr>
  </w:style>
  <w:style w:type="character" w:customStyle="1" w:styleId="PlainTextChar">
    <w:name w:val="Plain Text Char"/>
    <w:basedOn w:val="DefaultParagraphFont"/>
    <w:link w:val="PlainText"/>
    <w:uiPriority w:val="99"/>
    <w:semiHidden/>
    <w:rsid w:val="008D6A14"/>
    <w:rPr>
      <w:rFonts w:ascii="Calibri" w:hAnsi="Calibri"/>
      <w:sz w:val="22"/>
      <w:szCs w:val="21"/>
    </w:rPr>
  </w:style>
  <w:style w:type="paragraph" w:styleId="NoSpacing">
    <w:name w:val="No Spacing"/>
    <w:uiPriority w:val="1"/>
    <w:qFormat/>
    <w:rsid w:val="00205A8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360"/>
      <w:outlineLvl w:val="2"/>
    </w:pPr>
    <w:rPr>
      <w:sz w:val="24"/>
      <w:u w:val="single"/>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left="6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Indent">
    <w:name w:val="Body Text Indent"/>
    <w:basedOn w:val="Normal"/>
    <w:link w:val="BodyTextIndentChar"/>
    <w:semiHidden/>
    <w:pPr>
      <w:ind w:left="720"/>
    </w:pPr>
    <w:rPr>
      <w:sz w:val="24"/>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875DAE"/>
    <w:pPr>
      <w:tabs>
        <w:tab w:val="center" w:pos="4513"/>
        <w:tab w:val="right" w:pos="9026"/>
      </w:tabs>
    </w:pPr>
  </w:style>
  <w:style w:type="character" w:customStyle="1" w:styleId="FooterChar">
    <w:name w:val="Footer Char"/>
    <w:basedOn w:val="DefaultParagraphFont"/>
    <w:link w:val="Footer"/>
    <w:uiPriority w:val="99"/>
    <w:rsid w:val="00875DAE"/>
    <w:rPr>
      <w:lang w:eastAsia="en-US"/>
    </w:rPr>
  </w:style>
  <w:style w:type="character" w:customStyle="1" w:styleId="HeaderChar">
    <w:name w:val="Header Char"/>
    <w:basedOn w:val="DefaultParagraphFont"/>
    <w:link w:val="Header"/>
    <w:uiPriority w:val="99"/>
    <w:rsid w:val="00875DAE"/>
    <w:rPr>
      <w:lang w:eastAsia="en-US"/>
    </w:rPr>
  </w:style>
  <w:style w:type="paragraph" w:styleId="ListParagraph">
    <w:name w:val="List Paragraph"/>
    <w:basedOn w:val="Normal"/>
    <w:uiPriority w:val="34"/>
    <w:qFormat/>
    <w:rsid w:val="00355D92"/>
    <w:pPr>
      <w:ind w:left="720"/>
      <w:contextualSpacing/>
    </w:pPr>
  </w:style>
  <w:style w:type="character" w:customStyle="1" w:styleId="BodyTextIndentChar">
    <w:name w:val="Body Text Indent Char"/>
    <w:basedOn w:val="DefaultParagraphFont"/>
    <w:link w:val="BodyTextIndent"/>
    <w:semiHidden/>
    <w:rsid w:val="00854E84"/>
    <w:rPr>
      <w:sz w:val="24"/>
      <w:lang w:eastAsia="en-US"/>
    </w:rPr>
  </w:style>
  <w:style w:type="table" w:styleId="TableGrid">
    <w:name w:val="Table Grid"/>
    <w:basedOn w:val="TableNormal"/>
    <w:uiPriority w:val="59"/>
    <w:rsid w:val="00DA37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3CC7"/>
    <w:rPr>
      <w:color w:val="800080" w:themeColor="followedHyperlink"/>
      <w:u w:val="single"/>
    </w:rPr>
  </w:style>
  <w:style w:type="paragraph" w:styleId="NormalWeb">
    <w:name w:val="Normal (Web)"/>
    <w:basedOn w:val="Normal"/>
    <w:uiPriority w:val="99"/>
    <w:unhideWhenUsed/>
    <w:rsid w:val="0013189B"/>
    <w:pPr>
      <w:spacing w:before="100" w:beforeAutospacing="1" w:after="100" w:afterAutospacing="1"/>
    </w:pPr>
    <w:rPr>
      <w:rFonts w:eastAsiaTheme="minorHAnsi"/>
      <w:sz w:val="24"/>
      <w:szCs w:val="24"/>
      <w:lang w:eastAsia="en-GB"/>
    </w:rPr>
  </w:style>
  <w:style w:type="character" w:styleId="Strong">
    <w:name w:val="Strong"/>
    <w:basedOn w:val="DefaultParagraphFont"/>
    <w:uiPriority w:val="22"/>
    <w:qFormat/>
    <w:rsid w:val="0013189B"/>
    <w:rPr>
      <w:b/>
      <w:bCs/>
    </w:rPr>
  </w:style>
  <w:style w:type="paragraph" w:styleId="PlainText">
    <w:name w:val="Plain Text"/>
    <w:basedOn w:val="Normal"/>
    <w:link w:val="PlainTextChar"/>
    <w:uiPriority w:val="99"/>
    <w:semiHidden/>
    <w:unhideWhenUsed/>
    <w:rsid w:val="008D6A14"/>
    <w:rPr>
      <w:rFonts w:ascii="Calibri" w:hAnsi="Calibri"/>
      <w:sz w:val="22"/>
      <w:szCs w:val="21"/>
      <w:lang w:eastAsia="en-GB"/>
    </w:rPr>
  </w:style>
  <w:style w:type="character" w:customStyle="1" w:styleId="PlainTextChar">
    <w:name w:val="Plain Text Char"/>
    <w:basedOn w:val="DefaultParagraphFont"/>
    <w:link w:val="PlainText"/>
    <w:uiPriority w:val="99"/>
    <w:semiHidden/>
    <w:rsid w:val="008D6A14"/>
    <w:rPr>
      <w:rFonts w:ascii="Calibri" w:hAnsi="Calibri"/>
      <w:sz w:val="22"/>
      <w:szCs w:val="21"/>
    </w:rPr>
  </w:style>
  <w:style w:type="paragraph" w:styleId="NoSpacing">
    <w:name w:val="No Spacing"/>
    <w:uiPriority w:val="1"/>
    <w:qFormat/>
    <w:rsid w:val="00205A8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151">
      <w:bodyDiv w:val="1"/>
      <w:marLeft w:val="0"/>
      <w:marRight w:val="0"/>
      <w:marTop w:val="0"/>
      <w:marBottom w:val="0"/>
      <w:divBdr>
        <w:top w:val="none" w:sz="0" w:space="0" w:color="auto"/>
        <w:left w:val="none" w:sz="0" w:space="0" w:color="auto"/>
        <w:bottom w:val="none" w:sz="0" w:space="0" w:color="auto"/>
        <w:right w:val="none" w:sz="0" w:space="0" w:color="auto"/>
      </w:divBdr>
    </w:div>
    <w:div w:id="24909920">
      <w:bodyDiv w:val="1"/>
      <w:marLeft w:val="0"/>
      <w:marRight w:val="0"/>
      <w:marTop w:val="0"/>
      <w:marBottom w:val="0"/>
      <w:divBdr>
        <w:top w:val="none" w:sz="0" w:space="0" w:color="auto"/>
        <w:left w:val="none" w:sz="0" w:space="0" w:color="auto"/>
        <w:bottom w:val="none" w:sz="0" w:space="0" w:color="auto"/>
        <w:right w:val="none" w:sz="0" w:space="0" w:color="auto"/>
      </w:divBdr>
    </w:div>
    <w:div w:id="49116725">
      <w:bodyDiv w:val="1"/>
      <w:marLeft w:val="0"/>
      <w:marRight w:val="0"/>
      <w:marTop w:val="0"/>
      <w:marBottom w:val="0"/>
      <w:divBdr>
        <w:top w:val="none" w:sz="0" w:space="0" w:color="auto"/>
        <w:left w:val="none" w:sz="0" w:space="0" w:color="auto"/>
        <w:bottom w:val="none" w:sz="0" w:space="0" w:color="auto"/>
        <w:right w:val="none" w:sz="0" w:space="0" w:color="auto"/>
      </w:divBdr>
    </w:div>
    <w:div w:id="63454645">
      <w:bodyDiv w:val="1"/>
      <w:marLeft w:val="0"/>
      <w:marRight w:val="0"/>
      <w:marTop w:val="0"/>
      <w:marBottom w:val="0"/>
      <w:divBdr>
        <w:top w:val="none" w:sz="0" w:space="0" w:color="auto"/>
        <w:left w:val="none" w:sz="0" w:space="0" w:color="auto"/>
        <w:bottom w:val="none" w:sz="0" w:space="0" w:color="auto"/>
        <w:right w:val="none" w:sz="0" w:space="0" w:color="auto"/>
      </w:divBdr>
    </w:div>
    <w:div w:id="69812762">
      <w:bodyDiv w:val="1"/>
      <w:marLeft w:val="0"/>
      <w:marRight w:val="0"/>
      <w:marTop w:val="0"/>
      <w:marBottom w:val="0"/>
      <w:divBdr>
        <w:top w:val="none" w:sz="0" w:space="0" w:color="auto"/>
        <w:left w:val="none" w:sz="0" w:space="0" w:color="auto"/>
        <w:bottom w:val="none" w:sz="0" w:space="0" w:color="auto"/>
        <w:right w:val="none" w:sz="0" w:space="0" w:color="auto"/>
      </w:divBdr>
    </w:div>
    <w:div w:id="137769283">
      <w:bodyDiv w:val="1"/>
      <w:marLeft w:val="0"/>
      <w:marRight w:val="0"/>
      <w:marTop w:val="0"/>
      <w:marBottom w:val="0"/>
      <w:divBdr>
        <w:top w:val="none" w:sz="0" w:space="0" w:color="auto"/>
        <w:left w:val="none" w:sz="0" w:space="0" w:color="auto"/>
        <w:bottom w:val="none" w:sz="0" w:space="0" w:color="auto"/>
        <w:right w:val="none" w:sz="0" w:space="0" w:color="auto"/>
      </w:divBdr>
    </w:div>
    <w:div w:id="186602676">
      <w:bodyDiv w:val="1"/>
      <w:marLeft w:val="0"/>
      <w:marRight w:val="0"/>
      <w:marTop w:val="0"/>
      <w:marBottom w:val="0"/>
      <w:divBdr>
        <w:top w:val="none" w:sz="0" w:space="0" w:color="auto"/>
        <w:left w:val="none" w:sz="0" w:space="0" w:color="auto"/>
        <w:bottom w:val="none" w:sz="0" w:space="0" w:color="auto"/>
        <w:right w:val="none" w:sz="0" w:space="0" w:color="auto"/>
      </w:divBdr>
    </w:div>
    <w:div w:id="222562853">
      <w:bodyDiv w:val="1"/>
      <w:marLeft w:val="0"/>
      <w:marRight w:val="0"/>
      <w:marTop w:val="0"/>
      <w:marBottom w:val="0"/>
      <w:divBdr>
        <w:top w:val="none" w:sz="0" w:space="0" w:color="auto"/>
        <w:left w:val="none" w:sz="0" w:space="0" w:color="auto"/>
        <w:bottom w:val="none" w:sz="0" w:space="0" w:color="auto"/>
        <w:right w:val="none" w:sz="0" w:space="0" w:color="auto"/>
      </w:divBdr>
    </w:div>
    <w:div w:id="286661155">
      <w:bodyDiv w:val="1"/>
      <w:marLeft w:val="0"/>
      <w:marRight w:val="0"/>
      <w:marTop w:val="0"/>
      <w:marBottom w:val="0"/>
      <w:divBdr>
        <w:top w:val="none" w:sz="0" w:space="0" w:color="auto"/>
        <w:left w:val="none" w:sz="0" w:space="0" w:color="auto"/>
        <w:bottom w:val="none" w:sz="0" w:space="0" w:color="auto"/>
        <w:right w:val="none" w:sz="0" w:space="0" w:color="auto"/>
      </w:divBdr>
    </w:div>
    <w:div w:id="308872675">
      <w:bodyDiv w:val="1"/>
      <w:marLeft w:val="0"/>
      <w:marRight w:val="0"/>
      <w:marTop w:val="0"/>
      <w:marBottom w:val="0"/>
      <w:divBdr>
        <w:top w:val="none" w:sz="0" w:space="0" w:color="auto"/>
        <w:left w:val="none" w:sz="0" w:space="0" w:color="auto"/>
        <w:bottom w:val="none" w:sz="0" w:space="0" w:color="auto"/>
        <w:right w:val="none" w:sz="0" w:space="0" w:color="auto"/>
      </w:divBdr>
    </w:div>
    <w:div w:id="533343899">
      <w:bodyDiv w:val="1"/>
      <w:marLeft w:val="0"/>
      <w:marRight w:val="0"/>
      <w:marTop w:val="0"/>
      <w:marBottom w:val="0"/>
      <w:divBdr>
        <w:top w:val="none" w:sz="0" w:space="0" w:color="auto"/>
        <w:left w:val="none" w:sz="0" w:space="0" w:color="auto"/>
        <w:bottom w:val="none" w:sz="0" w:space="0" w:color="auto"/>
        <w:right w:val="none" w:sz="0" w:space="0" w:color="auto"/>
      </w:divBdr>
    </w:div>
    <w:div w:id="603806374">
      <w:bodyDiv w:val="1"/>
      <w:marLeft w:val="0"/>
      <w:marRight w:val="0"/>
      <w:marTop w:val="0"/>
      <w:marBottom w:val="0"/>
      <w:divBdr>
        <w:top w:val="none" w:sz="0" w:space="0" w:color="auto"/>
        <w:left w:val="none" w:sz="0" w:space="0" w:color="auto"/>
        <w:bottom w:val="none" w:sz="0" w:space="0" w:color="auto"/>
        <w:right w:val="none" w:sz="0" w:space="0" w:color="auto"/>
      </w:divBdr>
    </w:div>
    <w:div w:id="702829691">
      <w:bodyDiv w:val="1"/>
      <w:marLeft w:val="0"/>
      <w:marRight w:val="0"/>
      <w:marTop w:val="0"/>
      <w:marBottom w:val="0"/>
      <w:divBdr>
        <w:top w:val="none" w:sz="0" w:space="0" w:color="auto"/>
        <w:left w:val="none" w:sz="0" w:space="0" w:color="auto"/>
        <w:bottom w:val="none" w:sz="0" w:space="0" w:color="auto"/>
        <w:right w:val="none" w:sz="0" w:space="0" w:color="auto"/>
      </w:divBdr>
    </w:div>
    <w:div w:id="717708516">
      <w:bodyDiv w:val="1"/>
      <w:marLeft w:val="0"/>
      <w:marRight w:val="0"/>
      <w:marTop w:val="0"/>
      <w:marBottom w:val="0"/>
      <w:divBdr>
        <w:top w:val="none" w:sz="0" w:space="0" w:color="auto"/>
        <w:left w:val="none" w:sz="0" w:space="0" w:color="auto"/>
        <w:bottom w:val="none" w:sz="0" w:space="0" w:color="auto"/>
        <w:right w:val="none" w:sz="0" w:space="0" w:color="auto"/>
      </w:divBdr>
    </w:div>
    <w:div w:id="745492340">
      <w:bodyDiv w:val="1"/>
      <w:marLeft w:val="0"/>
      <w:marRight w:val="0"/>
      <w:marTop w:val="0"/>
      <w:marBottom w:val="0"/>
      <w:divBdr>
        <w:top w:val="none" w:sz="0" w:space="0" w:color="auto"/>
        <w:left w:val="none" w:sz="0" w:space="0" w:color="auto"/>
        <w:bottom w:val="none" w:sz="0" w:space="0" w:color="auto"/>
        <w:right w:val="none" w:sz="0" w:space="0" w:color="auto"/>
      </w:divBdr>
    </w:div>
    <w:div w:id="861750502">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2244597">
      <w:bodyDiv w:val="1"/>
      <w:marLeft w:val="0"/>
      <w:marRight w:val="0"/>
      <w:marTop w:val="0"/>
      <w:marBottom w:val="0"/>
      <w:divBdr>
        <w:top w:val="none" w:sz="0" w:space="0" w:color="auto"/>
        <w:left w:val="none" w:sz="0" w:space="0" w:color="auto"/>
        <w:bottom w:val="none" w:sz="0" w:space="0" w:color="auto"/>
        <w:right w:val="none" w:sz="0" w:space="0" w:color="auto"/>
      </w:divBdr>
    </w:div>
    <w:div w:id="1054042333">
      <w:bodyDiv w:val="1"/>
      <w:marLeft w:val="0"/>
      <w:marRight w:val="0"/>
      <w:marTop w:val="0"/>
      <w:marBottom w:val="0"/>
      <w:divBdr>
        <w:top w:val="none" w:sz="0" w:space="0" w:color="auto"/>
        <w:left w:val="none" w:sz="0" w:space="0" w:color="auto"/>
        <w:bottom w:val="none" w:sz="0" w:space="0" w:color="auto"/>
        <w:right w:val="none" w:sz="0" w:space="0" w:color="auto"/>
      </w:divBdr>
    </w:div>
    <w:div w:id="1071541277">
      <w:bodyDiv w:val="1"/>
      <w:marLeft w:val="0"/>
      <w:marRight w:val="0"/>
      <w:marTop w:val="0"/>
      <w:marBottom w:val="0"/>
      <w:divBdr>
        <w:top w:val="none" w:sz="0" w:space="0" w:color="auto"/>
        <w:left w:val="none" w:sz="0" w:space="0" w:color="auto"/>
        <w:bottom w:val="none" w:sz="0" w:space="0" w:color="auto"/>
        <w:right w:val="none" w:sz="0" w:space="0" w:color="auto"/>
      </w:divBdr>
    </w:div>
    <w:div w:id="1147019161">
      <w:bodyDiv w:val="1"/>
      <w:marLeft w:val="0"/>
      <w:marRight w:val="0"/>
      <w:marTop w:val="0"/>
      <w:marBottom w:val="0"/>
      <w:divBdr>
        <w:top w:val="none" w:sz="0" w:space="0" w:color="auto"/>
        <w:left w:val="none" w:sz="0" w:space="0" w:color="auto"/>
        <w:bottom w:val="none" w:sz="0" w:space="0" w:color="auto"/>
        <w:right w:val="none" w:sz="0" w:space="0" w:color="auto"/>
      </w:divBdr>
    </w:div>
    <w:div w:id="1162308887">
      <w:bodyDiv w:val="1"/>
      <w:marLeft w:val="0"/>
      <w:marRight w:val="0"/>
      <w:marTop w:val="0"/>
      <w:marBottom w:val="0"/>
      <w:divBdr>
        <w:top w:val="none" w:sz="0" w:space="0" w:color="auto"/>
        <w:left w:val="none" w:sz="0" w:space="0" w:color="auto"/>
        <w:bottom w:val="none" w:sz="0" w:space="0" w:color="auto"/>
        <w:right w:val="none" w:sz="0" w:space="0" w:color="auto"/>
      </w:divBdr>
    </w:div>
    <w:div w:id="1268200265">
      <w:bodyDiv w:val="1"/>
      <w:marLeft w:val="0"/>
      <w:marRight w:val="0"/>
      <w:marTop w:val="0"/>
      <w:marBottom w:val="0"/>
      <w:divBdr>
        <w:top w:val="none" w:sz="0" w:space="0" w:color="auto"/>
        <w:left w:val="none" w:sz="0" w:space="0" w:color="auto"/>
        <w:bottom w:val="none" w:sz="0" w:space="0" w:color="auto"/>
        <w:right w:val="none" w:sz="0" w:space="0" w:color="auto"/>
      </w:divBdr>
    </w:div>
    <w:div w:id="1340695896">
      <w:bodyDiv w:val="1"/>
      <w:marLeft w:val="0"/>
      <w:marRight w:val="0"/>
      <w:marTop w:val="0"/>
      <w:marBottom w:val="0"/>
      <w:divBdr>
        <w:top w:val="none" w:sz="0" w:space="0" w:color="auto"/>
        <w:left w:val="none" w:sz="0" w:space="0" w:color="auto"/>
        <w:bottom w:val="none" w:sz="0" w:space="0" w:color="auto"/>
        <w:right w:val="none" w:sz="0" w:space="0" w:color="auto"/>
      </w:divBdr>
    </w:div>
    <w:div w:id="1609896291">
      <w:bodyDiv w:val="1"/>
      <w:marLeft w:val="0"/>
      <w:marRight w:val="0"/>
      <w:marTop w:val="0"/>
      <w:marBottom w:val="0"/>
      <w:divBdr>
        <w:top w:val="none" w:sz="0" w:space="0" w:color="auto"/>
        <w:left w:val="none" w:sz="0" w:space="0" w:color="auto"/>
        <w:bottom w:val="none" w:sz="0" w:space="0" w:color="auto"/>
        <w:right w:val="none" w:sz="0" w:space="0" w:color="auto"/>
      </w:divBdr>
    </w:div>
    <w:div w:id="1618758982">
      <w:bodyDiv w:val="1"/>
      <w:marLeft w:val="0"/>
      <w:marRight w:val="0"/>
      <w:marTop w:val="0"/>
      <w:marBottom w:val="0"/>
      <w:divBdr>
        <w:top w:val="none" w:sz="0" w:space="0" w:color="auto"/>
        <w:left w:val="none" w:sz="0" w:space="0" w:color="auto"/>
        <w:bottom w:val="none" w:sz="0" w:space="0" w:color="auto"/>
        <w:right w:val="none" w:sz="0" w:space="0" w:color="auto"/>
      </w:divBdr>
    </w:div>
    <w:div w:id="1625772245">
      <w:bodyDiv w:val="1"/>
      <w:marLeft w:val="0"/>
      <w:marRight w:val="0"/>
      <w:marTop w:val="0"/>
      <w:marBottom w:val="0"/>
      <w:divBdr>
        <w:top w:val="none" w:sz="0" w:space="0" w:color="auto"/>
        <w:left w:val="none" w:sz="0" w:space="0" w:color="auto"/>
        <w:bottom w:val="none" w:sz="0" w:space="0" w:color="auto"/>
        <w:right w:val="none" w:sz="0" w:space="0" w:color="auto"/>
      </w:divBdr>
    </w:div>
    <w:div w:id="1701782205">
      <w:bodyDiv w:val="1"/>
      <w:marLeft w:val="0"/>
      <w:marRight w:val="0"/>
      <w:marTop w:val="0"/>
      <w:marBottom w:val="0"/>
      <w:divBdr>
        <w:top w:val="none" w:sz="0" w:space="0" w:color="auto"/>
        <w:left w:val="none" w:sz="0" w:space="0" w:color="auto"/>
        <w:bottom w:val="none" w:sz="0" w:space="0" w:color="auto"/>
        <w:right w:val="none" w:sz="0" w:space="0" w:color="auto"/>
      </w:divBdr>
    </w:div>
    <w:div w:id="1710448568">
      <w:bodyDiv w:val="1"/>
      <w:marLeft w:val="0"/>
      <w:marRight w:val="0"/>
      <w:marTop w:val="0"/>
      <w:marBottom w:val="0"/>
      <w:divBdr>
        <w:top w:val="none" w:sz="0" w:space="0" w:color="auto"/>
        <w:left w:val="none" w:sz="0" w:space="0" w:color="auto"/>
        <w:bottom w:val="none" w:sz="0" w:space="0" w:color="auto"/>
        <w:right w:val="none" w:sz="0" w:space="0" w:color="auto"/>
      </w:divBdr>
    </w:div>
    <w:div w:id="1721636897">
      <w:bodyDiv w:val="1"/>
      <w:marLeft w:val="0"/>
      <w:marRight w:val="0"/>
      <w:marTop w:val="0"/>
      <w:marBottom w:val="0"/>
      <w:divBdr>
        <w:top w:val="none" w:sz="0" w:space="0" w:color="auto"/>
        <w:left w:val="none" w:sz="0" w:space="0" w:color="auto"/>
        <w:bottom w:val="none" w:sz="0" w:space="0" w:color="auto"/>
        <w:right w:val="none" w:sz="0" w:space="0" w:color="auto"/>
      </w:divBdr>
    </w:div>
    <w:div w:id="1749963457">
      <w:bodyDiv w:val="1"/>
      <w:marLeft w:val="0"/>
      <w:marRight w:val="0"/>
      <w:marTop w:val="0"/>
      <w:marBottom w:val="0"/>
      <w:divBdr>
        <w:top w:val="none" w:sz="0" w:space="0" w:color="auto"/>
        <w:left w:val="none" w:sz="0" w:space="0" w:color="auto"/>
        <w:bottom w:val="none" w:sz="0" w:space="0" w:color="auto"/>
        <w:right w:val="none" w:sz="0" w:space="0" w:color="auto"/>
      </w:divBdr>
    </w:div>
    <w:div w:id="1784306937">
      <w:bodyDiv w:val="1"/>
      <w:marLeft w:val="0"/>
      <w:marRight w:val="0"/>
      <w:marTop w:val="0"/>
      <w:marBottom w:val="0"/>
      <w:divBdr>
        <w:top w:val="none" w:sz="0" w:space="0" w:color="auto"/>
        <w:left w:val="none" w:sz="0" w:space="0" w:color="auto"/>
        <w:bottom w:val="none" w:sz="0" w:space="0" w:color="auto"/>
        <w:right w:val="none" w:sz="0" w:space="0" w:color="auto"/>
      </w:divBdr>
    </w:div>
    <w:div w:id="1792359735">
      <w:bodyDiv w:val="1"/>
      <w:marLeft w:val="0"/>
      <w:marRight w:val="0"/>
      <w:marTop w:val="0"/>
      <w:marBottom w:val="0"/>
      <w:divBdr>
        <w:top w:val="none" w:sz="0" w:space="0" w:color="auto"/>
        <w:left w:val="none" w:sz="0" w:space="0" w:color="auto"/>
        <w:bottom w:val="none" w:sz="0" w:space="0" w:color="auto"/>
        <w:right w:val="none" w:sz="0" w:space="0" w:color="auto"/>
      </w:divBdr>
    </w:div>
    <w:div w:id="1802260281">
      <w:bodyDiv w:val="1"/>
      <w:marLeft w:val="0"/>
      <w:marRight w:val="0"/>
      <w:marTop w:val="0"/>
      <w:marBottom w:val="0"/>
      <w:divBdr>
        <w:top w:val="none" w:sz="0" w:space="0" w:color="auto"/>
        <w:left w:val="none" w:sz="0" w:space="0" w:color="auto"/>
        <w:bottom w:val="none" w:sz="0" w:space="0" w:color="auto"/>
        <w:right w:val="none" w:sz="0" w:space="0" w:color="auto"/>
      </w:divBdr>
    </w:div>
    <w:div w:id="1811022940">
      <w:bodyDiv w:val="1"/>
      <w:marLeft w:val="0"/>
      <w:marRight w:val="0"/>
      <w:marTop w:val="0"/>
      <w:marBottom w:val="0"/>
      <w:divBdr>
        <w:top w:val="none" w:sz="0" w:space="0" w:color="auto"/>
        <w:left w:val="none" w:sz="0" w:space="0" w:color="auto"/>
        <w:bottom w:val="none" w:sz="0" w:space="0" w:color="auto"/>
        <w:right w:val="none" w:sz="0" w:space="0" w:color="auto"/>
      </w:divBdr>
    </w:div>
    <w:div w:id="1881360218">
      <w:bodyDiv w:val="1"/>
      <w:marLeft w:val="0"/>
      <w:marRight w:val="0"/>
      <w:marTop w:val="0"/>
      <w:marBottom w:val="0"/>
      <w:divBdr>
        <w:top w:val="none" w:sz="0" w:space="0" w:color="auto"/>
        <w:left w:val="none" w:sz="0" w:space="0" w:color="auto"/>
        <w:bottom w:val="none" w:sz="0" w:space="0" w:color="auto"/>
        <w:right w:val="none" w:sz="0" w:space="0" w:color="auto"/>
      </w:divBdr>
    </w:div>
    <w:div w:id="1923298189">
      <w:bodyDiv w:val="1"/>
      <w:marLeft w:val="0"/>
      <w:marRight w:val="0"/>
      <w:marTop w:val="0"/>
      <w:marBottom w:val="0"/>
      <w:divBdr>
        <w:top w:val="none" w:sz="0" w:space="0" w:color="auto"/>
        <w:left w:val="none" w:sz="0" w:space="0" w:color="auto"/>
        <w:bottom w:val="none" w:sz="0" w:space="0" w:color="auto"/>
        <w:right w:val="none" w:sz="0" w:space="0" w:color="auto"/>
      </w:divBdr>
    </w:div>
    <w:div w:id="2120757527">
      <w:bodyDiv w:val="1"/>
      <w:marLeft w:val="0"/>
      <w:marRight w:val="0"/>
      <w:marTop w:val="0"/>
      <w:marBottom w:val="0"/>
      <w:divBdr>
        <w:top w:val="none" w:sz="0" w:space="0" w:color="auto"/>
        <w:left w:val="none" w:sz="0" w:space="0" w:color="auto"/>
        <w:bottom w:val="none" w:sz="0" w:space="0" w:color="auto"/>
        <w:right w:val="none" w:sz="0" w:space="0" w:color="auto"/>
      </w:divBdr>
    </w:div>
    <w:div w:id="2132090956">
      <w:bodyDiv w:val="1"/>
      <w:marLeft w:val="0"/>
      <w:marRight w:val="0"/>
      <w:marTop w:val="0"/>
      <w:marBottom w:val="0"/>
      <w:divBdr>
        <w:top w:val="none" w:sz="0" w:space="0" w:color="auto"/>
        <w:left w:val="none" w:sz="0" w:space="0" w:color="auto"/>
        <w:bottom w:val="none" w:sz="0" w:space="0" w:color="auto"/>
        <w:right w:val="none" w:sz="0" w:space="0" w:color="auto"/>
      </w:divBdr>
    </w:div>
    <w:div w:id="21382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ck.vuelio.uk.com/z.z?l=aHR0cDovL3d3dy53ZXN0ZGV2b24uZ292LnVrL2NvbnN1bHRhdGlvbnM%3d&amp;r=9127903799&amp;d=3575431&amp;p=1&amp;t=h&amp;h=fb830b1612866812c99f6672b20266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7863-94F7-4F30-A6E0-3D77BC8E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 UK</Company>
  <LinksUpToDate>false</LinksUpToDate>
  <CharactersWithSpaces>8829</CharactersWithSpaces>
  <SharedDoc>false</SharedDoc>
  <HLinks>
    <vt:vector size="6" baseType="variant">
      <vt:variant>
        <vt:i4>131157</vt:i4>
      </vt:variant>
      <vt:variant>
        <vt:i4>0</vt:i4>
      </vt:variant>
      <vt:variant>
        <vt:i4>0</vt:i4>
      </vt:variant>
      <vt:variant>
        <vt:i4>5</vt:i4>
      </vt:variant>
      <vt:variant>
        <vt:lpwstr>http://www.westdevon.gov.uk/strstegicplanning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Clive B Taylor.</dc:creator>
  <cp:lastModifiedBy>Parish Clerk</cp:lastModifiedBy>
  <cp:revision>3</cp:revision>
  <cp:lastPrinted>2017-05-26T09:44:00Z</cp:lastPrinted>
  <dcterms:created xsi:type="dcterms:W3CDTF">2017-05-26T10:19:00Z</dcterms:created>
  <dcterms:modified xsi:type="dcterms:W3CDTF">2017-05-26T10:19:00Z</dcterms:modified>
</cp:coreProperties>
</file>