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32" w:rsidRDefault="00273869">
      <w:pPr>
        <w:pStyle w:val="Title"/>
        <w:jc w:val="right"/>
        <w:rPr>
          <w:u w:val="none"/>
        </w:rPr>
      </w:pPr>
      <w:bookmarkStart w:id="0" w:name="_GoBack"/>
      <w:bookmarkEnd w:id="0"/>
      <w:r>
        <w:rPr>
          <w:u w:val="none"/>
        </w:rPr>
        <w:t xml:space="preserve"> </w:t>
      </w:r>
      <w:r w:rsidR="00573232">
        <w:rPr>
          <w:u w:val="none"/>
        </w:rPr>
        <w:t xml:space="preserve">      </w:t>
      </w:r>
    </w:p>
    <w:p w:rsidR="00573232" w:rsidRPr="00F759BB" w:rsidRDefault="00573232">
      <w:pPr>
        <w:pStyle w:val="Title"/>
        <w:rPr>
          <w:rFonts w:ascii="Arial" w:hAnsi="Arial" w:cs="Arial"/>
          <w:szCs w:val="24"/>
        </w:rPr>
      </w:pPr>
      <w:r w:rsidRPr="00F759BB">
        <w:rPr>
          <w:rFonts w:ascii="Arial" w:hAnsi="Arial" w:cs="Arial"/>
          <w:szCs w:val="24"/>
        </w:rPr>
        <w:t>Bere Ferrers Parish Council</w:t>
      </w:r>
    </w:p>
    <w:p w:rsidR="00573232" w:rsidRPr="00F759BB" w:rsidRDefault="00573232" w:rsidP="00CA26CB">
      <w:pPr>
        <w:pStyle w:val="Title"/>
        <w:jc w:val="left"/>
        <w:rPr>
          <w:rFonts w:ascii="Arial" w:hAnsi="Arial" w:cs="Arial"/>
          <w:szCs w:val="24"/>
        </w:rPr>
      </w:pPr>
    </w:p>
    <w:p w:rsidR="00573232" w:rsidRPr="00F759BB" w:rsidRDefault="00573232" w:rsidP="00F759BB">
      <w:pPr>
        <w:pStyle w:val="Title"/>
        <w:ind w:left="330"/>
        <w:jc w:val="left"/>
        <w:rPr>
          <w:rFonts w:ascii="Arial" w:hAnsi="Arial" w:cs="Arial"/>
          <w:szCs w:val="24"/>
          <w:u w:val="none"/>
        </w:rPr>
      </w:pPr>
      <w:r w:rsidRPr="00F759BB">
        <w:rPr>
          <w:rFonts w:ascii="Arial" w:hAnsi="Arial" w:cs="Arial"/>
          <w:szCs w:val="24"/>
          <w:u w:val="none"/>
        </w:rPr>
        <w:t>At a meeting of the Financ</w:t>
      </w:r>
      <w:r w:rsidR="0046250E">
        <w:rPr>
          <w:rFonts w:ascii="Arial" w:hAnsi="Arial" w:cs="Arial"/>
          <w:szCs w:val="24"/>
          <w:u w:val="none"/>
        </w:rPr>
        <w:t xml:space="preserve">e &amp; General Purposes committee </w:t>
      </w:r>
      <w:r w:rsidRPr="00F759BB">
        <w:rPr>
          <w:rFonts w:ascii="Arial" w:hAnsi="Arial" w:cs="Arial"/>
          <w:szCs w:val="24"/>
          <w:u w:val="none"/>
        </w:rPr>
        <w:t>held i</w:t>
      </w:r>
      <w:r w:rsidR="00F759BB">
        <w:rPr>
          <w:rFonts w:ascii="Arial" w:hAnsi="Arial" w:cs="Arial"/>
          <w:szCs w:val="24"/>
          <w:u w:val="none"/>
        </w:rPr>
        <w:t>n the Council Chamber</w:t>
      </w:r>
      <w:r w:rsidR="006067E4">
        <w:rPr>
          <w:rFonts w:ascii="Arial" w:hAnsi="Arial" w:cs="Arial"/>
          <w:szCs w:val="24"/>
          <w:u w:val="none"/>
        </w:rPr>
        <w:t xml:space="preserve"> Bere </w:t>
      </w:r>
      <w:r w:rsidR="00364A30">
        <w:rPr>
          <w:rFonts w:ascii="Arial" w:hAnsi="Arial" w:cs="Arial"/>
          <w:szCs w:val="24"/>
          <w:u w:val="none"/>
        </w:rPr>
        <w:t xml:space="preserve">       </w:t>
      </w:r>
      <w:r w:rsidR="006067E4">
        <w:rPr>
          <w:rFonts w:ascii="Arial" w:hAnsi="Arial" w:cs="Arial"/>
          <w:szCs w:val="24"/>
          <w:u w:val="none"/>
        </w:rPr>
        <w:t xml:space="preserve">Alston </w:t>
      </w:r>
      <w:r w:rsidR="00F759BB">
        <w:rPr>
          <w:rFonts w:ascii="Arial" w:hAnsi="Arial" w:cs="Arial"/>
          <w:szCs w:val="24"/>
          <w:u w:val="none"/>
        </w:rPr>
        <w:t>on Tuesday</w:t>
      </w:r>
      <w:r w:rsidRPr="00F759BB">
        <w:rPr>
          <w:rFonts w:ascii="Arial" w:hAnsi="Arial" w:cs="Arial"/>
          <w:szCs w:val="24"/>
          <w:u w:val="none"/>
        </w:rPr>
        <w:t xml:space="preserve"> </w:t>
      </w:r>
      <w:r w:rsidR="00F129CA">
        <w:rPr>
          <w:rFonts w:ascii="Arial" w:hAnsi="Arial" w:cs="Arial"/>
          <w:szCs w:val="24"/>
          <w:u w:val="none"/>
        </w:rPr>
        <w:t>24</w:t>
      </w:r>
      <w:r w:rsidR="00F129CA" w:rsidRPr="00F129CA">
        <w:rPr>
          <w:rFonts w:ascii="Arial" w:hAnsi="Arial" w:cs="Arial"/>
          <w:szCs w:val="24"/>
          <w:u w:val="none"/>
          <w:vertAlign w:val="superscript"/>
        </w:rPr>
        <w:t>th</w:t>
      </w:r>
      <w:r w:rsidR="00F129CA">
        <w:rPr>
          <w:rFonts w:ascii="Arial" w:hAnsi="Arial" w:cs="Arial"/>
          <w:szCs w:val="24"/>
          <w:u w:val="none"/>
        </w:rPr>
        <w:t xml:space="preserve"> October</w:t>
      </w:r>
      <w:r w:rsidR="00087B6F">
        <w:rPr>
          <w:rFonts w:ascii="Arial" w:hAnsi="Arial" w:cs="Arial"/>
          <w:szCs w:val="24"/>
          <w:u w:val="none"/>
        </w:rPr>
        <w:t xml:space="preserve"> </w:t>
      </w:r>
      <w:r w:rsidR="00051B54">
        <w:rPr>
          <w:rFonts w:ascii="Arial" w:hAnsi="Arial" w:cs="Arial"/>
          <w:szCs w:val="24"/>
          <w:u w:val="none"/>
        </w:rPr>
        <w:t>2017</w:t>
      </w:r>
      <w:r w:rsidR="00DF764B">
        <w:rPr>
          <w:rFonts w:ascii="Arial" w:hAnsi="Arial" w:cs="Arial"/>
          <w:szCs w:val="24"/>
          <w:u w:val="none"/>
        </w:rPr>
        <w:t>.</w:t>
      </w:r>
    </w:p>
    <w:p w:rsidR="00573232" w:rsidRPr="00F759BB" w:rsidRDefault="00573232">
      <w:pPr>
        <w:pStyle w:val="Title"/>
        <w:jc w:val="left"/>
        <w:rPr>
          <w:rFonts w:ascii="Arial" w:hAnsi="Arial" w:cs="Arial"/>
          <w:szCs w:val="24"/>
        </w:rPr>
      </w:pPr>
    </w:p>
    <w:p w:rsidR="00573232" w:rsidRPr="00F759BB" w:rsidRDefault="00573232">
      <w:pPr>
        <w:pStyle w:val="Title"/>
        <w:jc w:val="left"/>
        <w:rPr>
          <w:rFonts w:ascii="Arial" w:hAnsi="Arial" w:cs="Arial"/>
          <w:szCs w:val="24"/>
        </w:rPr>
      </w:pPr>
      <w:r w:rsidRPr="00F759BB">
        <w:rPr>
          <w:rFonts w:ascii="Arial" w:hAnsi="Arial" w:cs="Arial"/>
          <w:szCs w:val="24"/>
          <w:u w:val="none"/>
        </w:rPr>
        <w:t xml:space="preserve">     </w:t>
      </w:r>
      <w:r w:rsidRPr="00F759BB">
        <w:rPr>
          <w:rFonts w:ascii="Arial" w:hAnsi="Arial" w:cs="Arial"/>
          <w:szCs w:val="24"/>
        </w:rPr>
        <w:t>Present</w:t>
      </w:r>
    </w:p>
    <w:p w:rsidR="0081758E" w:rsidRDefault="00573232" w:rsidP="00803D62">
      <w:pPr>
        <w:pStyle w:val="Title"/>
        <w:tabs>
          <w:tab w:val="left" w:pos="720"/>
          <w:tab w:val="left" w:pos="1440"/>
          <w:tab w:val="left" w:pos="2160"/>
          <w:tab w:val="left" w:pos="2880"/>
          <w:tab w:val="left" w:pos="3600"/>
          <w:tab w:val="left" w:pos="4320"/>
          <w:tab w:val="left" w:pos="5040"/>
          <w:tab w:val="left" w:pos="5760"/>
          <w:tab w:val="left" w:pos="6540"/>
        </w:tabs>
        <w:jc w:val="left"/>
        <w:rPr>
          <w:rFonts w:ascii="Arial" w:hAnsi="Arial" w:cs="Arial"/>
          <w:szCs w:val="24"/>
          <w:u w:val="none"/>
        </w:rPr>
      </w:pPr>
      <w:r w:rsidRPr="00F759BB">
        <w:rPr>
          <w:rFonts w:ascii="Arial" w:hAnsi="Arial" w:cs="Arial"/>
          <w:szCs w:val="24"/>
          <w:u w:val="none"/>
        </w:rPr>
        <w:tab/>
      </w:r>
      <w:r w:rsidRPr="00F759BB">
        <w:rPr>
          <w:rFonts w:ascii="Arial" w:hAnsi="Arial" w:cs="Arial"/>
          <w:szCs w:val="24"/>
          <w:u w:val="none"/>
        </w:rPr>
        <w:tab/>
      </w:r>
      <w:r w:rsidRPr="00F759BB">
        <w:rPr>
          <w:rFonts w:ascii="Arial" w:hAnsi="Arial" w:cs="Arial"/>
          <w:szCs w:val="24"/>
          <w:u w:val="none"/>
        </w:rPr>
        <w:tab/>
      </w:r>
      <w:r w:rsidR="004D4217">
        <w:rPr>
          <w:rFonts w:ascii="Arial" w:hAnsi="Arial" w:cs="Arial"/>
          <w:szCs w:val="24"/>
          <w:u w:val="none"/>
        </w:rPr>
        <w:t xml:space="preserve">Cllr. </w:t>
      </w:r>
      <w:r w:rsidR="00087B6F">
        <w:rPr>
          <w:rFonts w:ascii="Arial" w:hAnsi="Arial" w:cs="Arial"/>
          <w:szCs w:val="24"/>
          <w:u w:val="none"/>
        </w:rPr>
        <w:t>H. Boot-Handford</w:t>
      </w:r>
      <w:r w:rsidR="00FF116A">
        <w:rPr>
          <w:rFonts w:ascii="Arial" w:hAnsi="Arial" w:cs="Arial"/>
          <w:szCs w:val="24"/>
          <w:u w:val="none"/>
        </w:rPr>
        <w:t xml:space="preserve">  </w:t>
      </w:r>
      <w:r w:rsidR="00B630C9">
        <w:rPr>
          <w:rFonts w:ascii="Arial" w:hAnsi="Arial" w:cs="Arial"/>
          <w:szCs w:val="24"/>
          <w:u w:val="none"/>
        </w:rPr>
        <w:t xml:space="preserve"> </w:t>
      </w:r>
      <w:r w:rsidR="00241F6C">
        <w:rPr>
          <w:rFonts w:ascii="Arial" w:hAnsi="Arial" w:cs="Arial"/>
          <w:szCs w:val="24"/>
          <w:u w:val="none"/>
        </w:rPr>
        <w:t xml:space="preserve">          Chairman </w:t>
      </w:r>
    </w:p>
    <w:p w:rsidR="00F838BB" w:rsidRPr="00F759BB" w:rsidRDefault="00F838BB" w:rsidP="00F838BB">
      <w:pPr>
        <w:pStyle w:val="Title"/>
        <w:jc w:val="left"/>
        <w:rPr>
          <w:rFonts w:ascii="Arial" w:hAnsi="Arial" w:cs="Arial"/>
          <w:szCs w:val="24"/>
          <w:u w:val="none"/>
        </w:rPr>
      </w:pPr>
      <w:r>
        <w:rPr>
          <w:rFonts w:ascii="Arial" w:hAnsi="Arial" w:cs="Arial"/>
          <w:szCs w:val="24"/>
          <w:u w:val="none"/>
        </w:rPr>
        <w:tab/>
      </w:r>
      <w:r>
        <w:rPr>
          <w:rFonts w:ascii="Arial" w:hAnsi="Arial" w:cs="Arial"/>
          <w:szCs w:val="24"/>
          <w:u w:val="none"/>
        </w:rPr>
        <w:tab/>
      </w:r>
      <w:r>
        <w:rPr>
          <w:rFonts w:ascii="Arial" w:hAnsi="Arial" w:cs="Arial"/>
          <w:szCs w:val="24"/>
          <w:u w:val="none"/>
        </w:rPr>
        <w:tab/>
        <w:t xml:space="preserve">Cllr. </w:t>
      </w:r>
      <w:r w:rsidR="00FC50AD">
        <w:rPr>
          <w:rFonts w:ascii="Arial" w:hAnsi="Arial" w:cs="Arial"/>
          <w:szCs w:val="24"/>
          <w:u w:val="none"/>
        </w:rPr>
        <w:t>R. Leithall</w:t>
      </w:r>
      <w:r w:rsidR="00FC50AD">
        <w:rPr>
          <w:rFonts w:ascii="Arial" w:hAnsi="Arial" w:cs="Arial"/>
          <w:szCs w:val="24"/>
          <w:u w:val="none"/>
        </w:rPr>
        <w:tab/>
        <w:t xml:space="preserve">     </w:t>
      </w:r>
      <w:r w:rsidR="00087B6F">
        <w:rPr>
          <w:rFonts w:ascii="Arial" w:hAnsi="Arial" w:cs="Arial"/>
          <w:szCs w:val="24"/>
          <w:u w:val="none"/>
        </w:rPr>
        <w:tab/>
        <w:t xml:space="preserve">    </w:t>
      </w:r>
      <w:r w:rsidR="00FC50AD">
        <w:rPr>
          <w:rFonts w:ascii="Arial" w:hAnsi="Arial" w:cs="Arial"/>
          <w:szCs w:val="24"/>
          <w:u w:val="none"/>
        </w:rPr>
        <w:t xml:space="preserve"> Chairman of Council</w:t>
      </w:r>
      <w:r>
        <w:rPr>
          <w:rFonts w:ascii="Arial" w:hAnsi="Arial" w:cs="Arial"/>
          <w:szCs w:val="24"/>
          <w:u w:val="none"/>
        </w:rPr>
        <w:tab/>
        <w:t xml:space="preserve">       </w:t>
      </w:r>
    </w:p>
    <w:p w:rsidR="00245927" w:rsidRDefault="00F838BB" w:rsidP="0081758E">
      <w:pPr>
        <w:pStyle w:val="Title"/>
        <w:jc w:val="left"/>
        <w:rPr>
          <w:rFonts w:ascii="Arial" w:hAnsi="Arial" w:cs="Arial"/>
          <w:szCs w:val="24"/>
          <w:u w:val="none"/>
        </w:rPr>
      </w:pPr>
      <w:r w:rsidRPr="00F759BB">
        <w:rPr>
          <w:rFonts w:ascii="Arial" w:hAnsi="Arial" w:cs="Arial"/>
          <w:szCs w:val="24"/>
          <w:u w:val="none"/>
        </w:rPr>
        <w:t xml:space="preserve">                                </w:t>
      </w:r>
      <w:r w:rsidR="00087B6F">
        <w:rPr>
          <w:rFonts w:ascii="Arial" w:hAnsi="Arial" w:cs="Arial"/>
          <w:szCs w:val="24"/>
          <w:u w:val="none"/>
        </w:rPr>
        <w:t>Cllr. P. Dennis</w:t>
      </w:r>
      <w:r w:rsidR="00245927">
        <w:rPr>
          <w:rFonts w:ascii="Arial" w:hAnsi="Arial" w:cs="Arial"/>
          <w:szCs w:val="24"/>
          <w:u w:val="none"/>
        </w:rPr>
        <w:t xml:space="preserve">    </w:t>
      </w:r>
      <w:r w:rsidR="00F129CA">
        <w:rPr>
          <w:rFonts w:ascii="Arial" w:hAnsi="Arial" w:cs="Arial"/>
          <w:szCs w:val="24"/>
          <w:u w:val="none"/>
        </w:rPr>
        <w:tab/>
      </w:r>
      <w:r w:rsidR="00F129CA">
        <w:rPr>
          <w:rFonts w:ascii="Arial" w:hAnsi="Arial" w:cs="Arial"/>
          <w:szCs w:val="24"/>
          <w:u w:val="none"/>
        </w:rPr>
        <w:tab/>
        <w:t xml:space="preserve">     Cllr. M. Page Bailey</w:t>
      </w:r>
      <w:r w:rsidR="00F129CA">
        <w:rPr>
          <w:rFonts w:ascii="Arial" w:hAnsi="Arial" w:cs="Arial"/>
          <w:szCs w:val="24"/>
          <w:u w:val="none"/>
        </w:rPr>
        <w:tab/>
      </w:r>
    </w:p>
    <w:p w:rsidR="00F129CA" w:rsidRDefault="00F838BB" w:rsidP="00245927">
      <w:pPr>
        <w:pStyle w:val="Title"/>
        <w:ind w:left="1440" w:firstLine="720"/>
        <w:jc w:val="left"/>
        <w:rPr>
          <w:rFonts w:ascii="Arial" w:hAnsi="Arial" w:cs="Arial"/>
          <w:szCs w:val="24"/>
          <w:u w:val="none"/>
        </w:rPr>
      </w:pPr>
      <w:r>
        <w:rPr>
          <w:rFonts w:ascii="Arial" w:hAnsi="Arial" w:cs="Arial"/>
          <w:szCs w:val="24"/>
          <w:u w:val="none"/>
        </w:rPr>
        <w:t xml:space="preserve">Cllr. </w:t>
      </w:r>
      <w:r w:rsidR="00F129CA">
        <w:rPr>
          <w:rFonts w:ascii="Arial" w:hAnsi="Arial" w:cs="Arial"/>
          <w:szCs w:val="24"/>
          <w:u w:val="none"/>
        </w:rPr>
        <w:t>B. Lamb</w:t>
      </w:r>
      <w:r w:rsidR="00245927">
        <w:rPr>
          <w:rFonts w:ascii="Arial" w:hAnsi="Arial" w:cs="Arial"/>
          <w:szCs w:val="24"/>
          <w:u w:val="none"/>
        </w:rPr>
        <w:t xml:space="preserve">     </w:t>
      </w:r>
    </w:p>
    <w:p w:rsidR="00F129CA" w:rsidRDefault="00F129CA" w:rsidP="00F129CA">
      <w:pPr>
        <w:pStyle w:val="Title"/>
        <w:jc w:val="left"/>
        <w:rPr>
          <w:rFonts w:ascii="Arial" w:hAnsi="Arial" w:cs="Arial"/>
          <w:szCs w:val="24"/>
          <w:u w:val="none"/>
        </w:rPr>
      </w:pPr>
    </w:p>
    <w:p w:rsidR="00087B6F" w:rsidRDefault="00F129CA" w:rsidP="00F129CA">
      <w:pPr>
        <w:pStyle w:val="Title"/>
        <w:jc w:val="left"/>
        <w:rPr>
          <w:rFonts w:ascii="Arial" w:hAnsi="Arial" w:cs="Arial"/>
          <w:szCs w:val="24"/>
          <w:u w:val="none"/>
        </w:rPr>
      </w:pPr>
      <w:r>
        <w:rPr>
          <w:rFonts w:ascii="Arial" w:hAnsi="Arial" w:cs="Arial"/>
          <w:b/>
          <w:szCs w:val="24"/>
        </w:rPr>
        <w:t xml:space="preserve">In Attendance. </w:t>
      </w:r>
      <w:r>
        <w:rPr>
          <w:rFonts w:ascii="Arial" w:hAnsi="Arial" w:cs="Arial"/>
          <w:szCs w:val="24"/>
          <w:u w:val="none"/>
        </w:rPr>
        <w:t>Cllr. D. Pengelly, Cllr. E.K. Wager.</w:t>
      </w:r>
      <w:r w:rsidR="00245927">
        <w:rPr>
          <w:rFonts w:ascii="Arial" w:hAnsi="Arial" w:cs="Arial"/>
          <w:szCs w:val="24"/>
          <w:u w:val="none"/>
        </w:rPr>
        <w:t xml:space="preserve">           </w:t>
      </w:r>
      <w:r w:rsidR="00087B6F">
        <w:rPr>
          <w:rFonts w:ascii="Arial" w:hAnsi="Arial" w:cs="Arial"/>
          <w:szCs w:val="24"/>
          <w:u w:val="none"/>
        </w:rPr>
        <w:t xml:space="preserve">     </w:t>
      </w:r>
    </w:p>
    <w:p w:rsidR="00087B6F" w:rsidRDefault="00087B6F" w:rsidP="00087B6F">
      <w:pPr>
        <w:pStyle w:val="Title"/>
        <w:jc w:val="left"/>
        <w:rPr>
          <w:rFonts w:ascii="Arial" w:hAnsi="Arial" w:cs="Arial"/>
          <w:szCs w:val="24"/>
          <w:u w:val="none"/>
        </w:rPr>
      </w:pPr>
    </w:p>
    <w:p w:rsidR="00087B6F" w:rsidRDefault="00F129CA" w:rsidP="00087B6F">
      <w:pPr>
        <w:pStyle w:val="Title"/>
        <w:jc w:val="left"/>
        <w:rPr>
          <w:rFonts w:ascii="Arial" w:hAnsi="Arial" w:cs="Arial"/>
          <w:b/>
          <w:szCs w:val="24"/>
        </w:rPr>
      </w:pPr>
      <w:r>
        <w:rPr>
          <w:rFonts w:ascii="Arial" w:hAnsi="Arial" w:cs="Arial"/>
          <w:b/>
          <w:szCs w:val="24"/>
          <w:u w:val="none"/>
        </w:rPr>
        <w:t>1410</w:t>
      </w:r>
      <w:r w:rsidR="00D84744">
        <w:rPr>
          <w:rFonts w:ascii="Arial" w:hAnsi="Arial" w:cs="Arial"/>
          <w:b/>
          <w:szCs w:val="24"/>
          <w:u w:val="none"/>
        </w:rPr>
        <w:t>.</w:t>
      </w:r>
      <w:r w:rsidR="00D84744">
        <w:rPr>
          <w:rFonts w:ascii="Arial" w:hAnsi="Arial" w:cs="Arial"/>
          <w:b/>
          <w:szCs w:val="24"/>
        </w:rPr>
        <w:t xml:space="preserve"> Apologies</w:t>
      </w:r>
    </w:p>
    <w:p w:rsidR="00FF53FA" w:rsidRDefault="00FF53FA" w:rsidP="00087B6F">
      <w:pPr>
        <w:pStyle w:val="Title"/>
        <w:jc w:val="left"/>
        <w:rPr>
          <w:rFonts w:ascii="Arial" w:hAnsi="Arial" w:cs="Arial"/>
          <w:szCs w:val="24"/>
          <w:u w:val="none"/>
        </w:rPr>
      </w:pPr>
    </w:p>
    <w:p w:rsidR="008C5937" w:rsidRDefault="00087B6F" w:rsidP="00FF53FA">
      <w:pPr>
        <w:pStyle w:val="Title"/>
        <w:ind w:firstLine="720"/>
        <w:jc w:val="left"/>
        <w:rPr>
          <w:rFonts w:ascii="Arial" w:hAnsi="Arial" w:cs="Arial"/>
          <w:szCs w:val="24"/>
          <w:u w:val="none"/>
        </w:rPr>
      </w:pPr>
      <w:r>
        <w:rPr>
          <w:rFonts w:ascii="Arial" w:hAnsi="Arial" w:cs="Arial"/>
          <w:szCs w:val="24"/>
          <w:u w:val="none"/>
        </w:rPr>
        <w:t xml:space="preserve">Apologies were received </w:t>
      </w:r>
      <w:r w:rsidR="00F129CA">
        <w:rPr>
          <w:rFonts w:ascii="Arial" w:hAnsi="Arial" w:cs="Arial"/>
          <w:szCs w:val="24"/>
          <w:u w:val="none"/>
        </w:rPr>
        <w:t>from Cllr. Maycock due to illness</w:t>
      </w:r>
      <w:r>
        <w:rPr>
          <w:rFonts w:ascii="Arial" w:hAnsi="Arial" w:cs="Arial"/>
          <w:szCs w:val="24"/>
          <w:u w:val="none"/>
        </w:rPr>
        <w:t>.</w:t>
      </w:r>
      <w:r w:rsidR="004D67E0">
        <w:rPr>
          <w:rFonts w:ascii="Arial" w:hAnsi="Arial" w:cs="Arial"/>
          <w:szCs w:val="24"/>
          <w:u w:val="none"/>
        </w:rPr>
        <w:tab/>
      </w:r>
    </w:p>
    <w:p w:rsidR="008C5937" w:rsidRDefault="008C5937" w:rsidP="0081758E">
      <w:pPr>
        <w:pStyle w:val="Title"/>
        <w:jc w:val="left"/>
        <w:rPr>
          <w:rFonts w:ascii="Arial" w:hAnsi="Arial" w:cs="Arial"/>
          <w:szCs w:val="24"/>
          <w:u w:val="none"/>
        </w:rPr>
      </w:pPr>
      <w:r>
        <w:rPr>
          <w:rFonts w:ascii="Arial" w:hAnsi="Arial" w:cs="Arial"/>
          <w:szCs w:val="24"/>
          <w:u w:val="none"/>
        </w:rPr>
        <w:t xml:space="preserve">     </w:t>
      </w:r>
      <w:r w:rsidR="0019636E">
        <w:rPr>
          <w:rFonts w:ascii="Arial" w:hAnsi="Arial" w:cs="Arial"/>
          <w:szCs w:val="24"/>
          <w:u w:val="none"/>
        </w:rPr>
        <w:tab/>
      </w:r>
      <w:r w:rsidR="0019636E">
        <w:rPr>
          <w:rFonts w:ascii="Arial" w:hAnsi="Arial" w:cs="Arial"/>
          <w:szCs w:val="24"/>
          <w:u w:val="none"/>
        </w:rPr>
        <w:tab/>
        <w:t xml:space="preserve">       </w:t>
      </w:r>
    </w:p>
    <w:p w:rsidR="00F129CA" w:rsidRDefault="00F129CA" w:rsidP="00F129CA">
      <w:pPr>
        <w:pStyle w:val="Title"/>
        <w:jc w:val="left"/>
        <w:rPr>
          <w:rFonts w:ascii="Arial" w:hAnsi="Arial" w:cs="Arial"/>
          <w:b/>
          <w:szCs w:val="24"/>
        </w:rPr>
      </w:pPr>
      <w:r>
        <w:rPr>
          <w:rFonts w:ascii="Arial" w:hAnsi="Arial" w:cs="Arial"/>
          <w:b/>
          <w:szCs w:val="24"/>
          <w:u w:val="none"/>
        </w:rPr>
        <w:t>1411.</w:t>
      </w:r>
      <w:r>
        <w:rPr>
          <w:rFonts w:ascii="Arial" w:hAnsi="Arial" w:cs="Arial"/>
          <w:b/>
          <w:szCs w:val="24"/>
        </w:rPr>
        <w:t xml:space="preserve"> Notice of items for information</w:t>
      </w:r>
      <w:r w:rsidR="0019636E">
        <w:rPr>
          <w:rFonts w:ascii="Arial" w:hAnsi="Arial" w:cs="Arial"/>
          <w:b/>
          <w:szCs w:val="24"/>
        </w:rPr>
        <w:t xml:space="preserve"> </w:t>
      </w:r>
      <w:r w:rsidR="00A00BA0">
        <w:rPr>
          <w:rFonts w:ascii="Arial" w:hAnsi="Arial" w:cs="Arial"/>
          <w:b/>
          <w:szCs w:val="24"/>
        </w:rPr>
        <w:t>at the discretion of the Chairman. No</w:t>
      </w:r>
      <w:r>
        <w:rPr>
          <w:rFonts w:ascii="Arial" w:hAnsi="Arial" w:cs="Arial"/>
          <w:b/>
          <w:szCs w:val="24"/>
        </w:rPr>
        <w:t xml:space="preserve"> decisions can  </w:t>
      </w:r>
    </w:p>
    <w:p w:rsidR="00E728C2" w:rsidRDefault="00F129CA" w:rsidP="00F129CA">
      <w:pPr>
        <w:pStyle w:val="Title"/>
        <w:ind w:left="60"/>
        <w:jc w:val="left"/>
        <w:rPr>
          <w:rFonts w:ascii="Arial" w:hAnsi="Arial" w:cs="Arial"/>
          <w:b/>
          <w:szCs w:val="24"/>
        </w:rPr>
      </w:pPr>
      <w:r>
        <w:rPr>
          <w:rFonts w:ascii="Arial" w:hAnsi="Arial" w:cs="Arial"/>
          <w:b/>
          <w:szCs w:val="24"/>
          <w:u w:val="none"/>
        </w:rPr>
        <w:t xml:space="preserve">         </w:t>
      </w:r>
      <w:r>
        <w:rPr>
          <w:rFonts w:ascii="Arial" w:hAnsi="Arial" w:cs="Arial"/>
          <w:b/>
          <w:szCs w:val="24"/>
        </w:rPr>
        <w:t>b</w:t>
      </w:r>
      <w:r w:rsidRPr="00F129CA">
        <w:rPr>
          <w:rFonts w:ascii="Arial" w:hAnsi="Arial" w:cs="Arial"/>
          <w:b/>
          <w:szCs w:val="24"/>
        </w:rPr>
        <w:t xml:space="preserve">e </w:t>
      </w:r>
      <w:r>
        <w:rPr>
          <w:rFonts w:ascii="Arial" w:hAnsi="Arial" w:cs="Arial"/>
          <w:b/>
          <w:szCs w:val="24"/>
        </w:rPr>
        <w:t xml:space="preserve">made on these </w:t>
      </w:r>
      <w:r w:rsidR="00A00BA0">
        <w:rPr>
          <w:rFonts w:ascii="Arial" w:hAnsi="Arial" w:cs="Arial"/>
          <w:b/>
          <w:szCs w:val="24"/>
        </w:rPr>
        <w:t>items.</w:t>
      </w:r>
    </w:p>
    <w:p w:rsidR="00A00BA0" w:rsidRDefault="00A00BA0" w:rsidP="0081758E">
      <w:pPr>
        <w:pStyle w:val="Title"/>
        <w:jc w:val="left"/>
        <w:rPr>
          <w:rFonts w:ascii="Arial" w:hAnsi="Arial" w:cs="Arial"/>
          <w:b/>
          <w:szCs w:val="24"/>
        </w:rPr>
      </w:pPr>
    </w:p>
    <w:p w:rsidR="00F129CA" w:rsidRDefault="00087B6F" w:rsidP="0081758E">
      <w:pPr>
        <w:pStyle w:val="Title"/>
        <w:jc w:val="left"/>
        <w:rPr>
          <w:rFonts w:ascii="Arial" w:hAnsi="Arial" w:cs="Arial"/>
          <w:szCs w:val="24"/>
          <w:u w:val="none"/>
        </w:rPr>
      </w:pPr>
      <w:r>
        <w:rPr>
          <w:rFonts w:ascii="Arial" w:hAnsi="Arial" w:cs="Arial"/>
          <w:szCs w:val="24"/>
          <w:u w:val="none"/>
        </w:rPr>
        <w:t xml:space="preserve">1) Cllr. </w:t>
      </w:r>
      <w:r w:rsidR="00F129CA">
        <w:rPr>
          <w:rFonts w:ascii="Arial" w:hAnsi="Arial" w:cs="Arial"/>
          <w:szCs w:val="24"/>
          <w:u w:val="none"/>
        </w:rPr>
        <w:t xml:space="preserve">Page-Bailey – forwarded the three policy documents to the Clerk who has as yet not been </w:t>
      </w:r>
    </w:p>
    <w:p w:rsidR="00F129CA" w:rsidRDefault="00F129CA" w:rsidP="0081758E">
      <w:pPr>
        <w:pStyle w:val="Title"/>
        <w:jc w:val="left"/>
        <w:rPr>
          <w:rFonts w:ascii="Arial" w:hAnsi="Arial" w:cs="Arial"/>
          <w:szCs w:val="24"/>
          <w:u w:val="none"/>
        </w:rPr>
      </w:pPr>
      <w:r>
        <w:rPr>
          <w:rFonts w:ascii="Arial" w:hAnsi="Arial" w:cs="Arial"/>
          <w:szCs w:val="24"/>
          <w:u w:val="none"/>
        </w:rPr>
        <w:t xml:space="preserve">                                </w:t>
      </w:r>
      <w:r w:rsidR="00277459">
        <w:rPr>
          <w:rFonts w:ascii="Arial" w:hAnsi="Arial" w:cs="Arial"/>
          <w:szCs w:val="24"/>
          <w:u w:val="none"/>
        </w:rPr>
        <w:t xml:space="preserve"> </w:t>
      </w:r>
      <w:r>
        <w:rPr>
          <w:rFonts w:ascii="Arial" w:hAnsi="Arial" w:cs="Arial"/>
          <w:szCs w:val="24"/>
          <w:u w:val="none"/>
        </w:rPr>
        <w:t xml:space="preserve">  able to get round to reading them. Cllr. Lamb stated that West Devon are </w:t>
      </w:r>
    </w:p>
    <w:p w:rsidR="00F129CA" w:rsidRDefault="00F129CA" w:rsidP="0081758E">
      <w:pPr>
        <w:pStyle w:val="Title"/>
        <w:jc w:val="left"/>
        <w:rPr>
          <w:rFonts w:ascii="Arial" w:hAnsi="Arial" w:cs="Arial"/>
          <w:szCs w:val="24"/>
          <w:u w:val="none"/>
        </w:rPr>
      </w:pPr>
      <w:r>
        <w:rPr>
          <w:rFonts w:ascii="Arial" w:hAnsi="Arial" w:cs="Arial"/>
          <w:szCs w:val="24"/>
          <w:u w:val="none"/>
        </w:rPr>
        <w:t xml:space="preserve">                                  </w:t>
      </w:r>
      <w:r w:rsidR="00277459">
        <w:rPr>
          <w:rFonts w:ascii="Arial" w:hAnsi="Arial" w:cs="Arial"/>
          <w:szCs w:val="24"/>
          <w:u w:val="none"/>
        </w:rPr>
        <w:t xml:space="preserve"> </w:t>
      </w:r>
      <w:r>
        <w:rPr>
          <w:rFonts w:ascii="Arial" w:hAnsi="Arial" w:cs="Arial"/>
          <w:szCs w:val="24"/>
          <w:u w:val="none"/>
        </w:rPr>
        <w:t xml:space="preserve">arranging a meeting to discuss Code of Conduct, can we defer this item until  </w:t>
      </w:r>
    </w:p>
    <w:p w:rsidR="00F129CA" w:rsidRDefault="00F129CA" w:rsidP="0081758E">
      <w:pPr>
        <w:pStyle w:val="Title"/>
        <w:jc w:val="left"/>
        <w:rPr>
          <w:rFonts w:ascii="Arial" w:hAnsi="Arial" w:cs="Arial"/>
          <w:szCs w:val="24"/>
          <w:u w:val="none"/>
        </w:rPr>
      </w:pPr>
      <w:r>
        <w:rPr>
          <w:rFonts w:ascii="Arial" w:hAnsi="Arial" w:cs="Arial"/>
          <w:szCs w:val="24"/>
          <w:u w:val="none"/>
        </w:rPr>
        <w:t xml:space="preserve">                                  </w:t>
      </w:r>
      <w:r w:rsidR="00277459">
        <w:rPr>
          <w:rFonts w:ascii="Arial" w:hAnsi="Arial" w:cs="Arial"/>
          <w:szCs w:val="24"/>
          <w:u w:val="none"/>
        </w:rPr>
        <w:t xml:space="preserve"> </w:t>
      </w:r>
      <w:r>
        <w:rPr>
          <w:rFonts w:ascii="Arial" w:hAnsi="Arial" w:cs="Arial"/>
          <w:szCs w:val="24"/>
          <w:u w:val="none"/>
        </w:rPr>
        <w:t>after this meeting.</w:t>
      </w:r>
    </w:p>
    <w:p w:rsidR="00FF53FA" w:rsidRDefault="00FF53FA" w:rsidP="00FF53FA">
      <w:pPr>
        <w:pStyle w:val="Title"/>
        <w:jc w:val="left"/>
        <w:rPr>
          <w:rFonts w:ascii="Arial" w:hAnsi="Arial" w:cs="Arial"/>
          <w:szCs w:val="24"/>
          <w:u w:val="none"/>
        </w:rPr>
      </w:pPr>
    </w:p>
    <w:p w:rsidR="00F129CA" w:rsidRDefault="00F129CA" w:rsidP="00FF53FA">
      <w:pPr>
        <w:pStyle w:val="Title"/>
        <w:jc w:val="left"/>
        <w:rPr>
          <w:rFonts w:ascii="Arial" w:hAnsi="Arial" w:cs="Arial"/>
          <w:szCs w:val="24"/>
          <w:u w:val="none"/>
        </w:rPr>
      </w:pPr>
      <w:r>
        <w:rPr>
          <w:rFonts w:ascii="Arial" w:hAnsi="Arial" w:cs="Arial"/>
          <w:szCs w:val="24"/>
          <w:u w:val="none"/>
        </w:rPr>
        <w:t xml:space="preserve">2) Cllr. Lamb - with reference to the bench at the top of Station Hill Bere Ferrers, it is unusable  </w:t>
      </w:r>
    </w:p>
    <w:p w:rsidR="00F129CA" w:rsidRDefault="00F129CA" w:rsidP="0081758E">
      <w:pPr>
        <w:pStyle w:val="Title"/>
        <w:jc w:val="left"/>
        <w:rPr>
          <w:rFonts w:ascii="Arial" w:hAnsi="Arial" w:cs="Arial"/>
          <w:szCs w:val="24"/>
          <w:u w:val="none"/>
        </w:rPr>
      </w:pPr>
      <w:r>
        <w:rPr>
          <w:rFonts w:ascii="Arial" w:hAnsi="Arial" w:cs="Arial"/>
          <w:szCs w:val="24"/>
          <w:u w:val="none"/>
        </w:rPr>
        <w:t xml:space="preserve">  </w:t>
      </w:r>
      <w:r>
        <w:rPr>
          <w:rFonts w:ascii="Arial" w:hAnsi="Arial" w:cs="Arial"/>
          <w:szCs w:val="24"/>
          <w:u w:val="none"/>
        </w:rPr>
        <w:tab/>
      </w:r>
      <w:r>
        <w:rPr>
          <w:rFonts w:ascii="Arial" w:hAnsi="Arial" w:cs="Arial"/>
          <w:szCs w:val="24"/>
          <w:u w:val="none"/>
        </w:rPr>
        <w:tab/>
        <w:t xml:space="preserve">   because of the erosion of the verge it is now much too close to the road. Cllr. Lamb </w:t>
      </w:r>
    </w:p>
    <w:p w:rsidR="00F129CA" w:rsidRDefault="00F129CA" w:rsidP="0081758E">
      <w:pPr>
        <w:pStyle w:val="Title"/>
        <w:jc w:val="left"/>
        <w:rPr>
          <w:rFonts w:ascii="Arial" w:hAnsi="Arial" w:cs="Arial"/>
          <w:szCs w:val="24"/>
          <w:u w:val="none"/>
        </w:rPr>
      </w:pPr>
      <w:r>
        <w:rPr>
          <w:rFonts w:ascii="Arial" w:hAnsi="Arial" w:cs="Arial"/>
          <w:szCs w:val="24"/>
          <w:u w:val="none"/>
        </w:rPr>
        <w:tab/>
      </w:r>
      <w:r>
        <w:rPr>
          <w:rFonts w:ascii="Arial" w:hAnsi="Arial" w:cs="Arial"/>
          <w:szCs w:val="24"/>
          <w:u w:val="none"/>
        </w:rPr>
        <w:tab/>
        <w:t xml:space="preserve">   thinks it belongs to this Parish Council. Clerk to check on the inventory if it is ours.</w:t>
      </w:r>
    </w:p>
    <w:p w:rsidR="00FF53FA" w:rsidRDefault="00FF53FA" w:rsidP="0081758E">
      <w:pPr>
        <w:pStyle w:val="Title"/>
        <w:jc w:val="left"/>
        <w:rPr>
          <w:rFonts w:ascii="Arial" w:hAnsi="Arial" w:cs="Arial"/>
          <w:szCs w:val="24"/>
          <w:u w:val="none"/>
        </w:rPr>
      </w:pPr>
    </w:p>
    <w:p w:rsidR="00F129CA" w:rsidRDefault="00F129CA" w:rsidP="0081758E">
      <w:pPr>
        <w:pStyle w:val="Title"/>
        <w:jc w:val="left"/>
        <w:rPr>
          <w:rFonts w:ascii="Arial" w:hAnsi="Arial" w:cs="Arial"/>
          <w:szCs w:val="24"/>
          <w:u w:val="none"/>
        </w:rPr>
      </w:pPr>
      <w:r>
        <w:rPr>
          <w:rFonts w:ascii="Arial" w:hAnsi="Arial" w:cs="Arial"/>
          <w:szCs w:val="24"/>
          <w:u w:val="none"/>
        </w:rPr>
        <w:t xml:space="preserve">3) Cllr. Wager – I would like to see a letter sent to the Youth Hut asking them to get the youngsters </w:t>
      </w:r>
    </w:p>
    <w:p w:rsidR="00F129CA" w:rsidRDefault="00F129CA" w:rsidP="0081758E">
      <w:pPr>
        <w:pStyle w:val="Title"/>
        <w:jc w:val="left"/>
        <w:rPr>
          <w:rFonts w:ascii="Arial" w:hAnsi="Arial" w:cs="Arial"/>
          <w:szCs w:val="24"/>
          <w:u w:val="none"/>
        </w:rPr>
      </w:pPr>
      <w:r>
        <w:rPr>
          <w:rFonts w:ascii="Arial" w:hAnsi="Arial" w:cs="Arial"/>
          <w:szCs w:val="24"/>
          <w:u w:val="none"/>
        </w:rPr>
        <w:tab/>
      </w:r>
      <w:r>
        <w:rPr>
          <w:rFonts w:ascii="Arial" w:hAnsi="Arial" w:cs="Arial"/>
          <w:szCs w:val="24"/>
          <w:u w:val="none"/>
        </w:rPr>
        <w:tab/>
        <w:t xml:space="preserve">   </w:t>
      </w:r>
      <w:r w:rsidR="00277459">
        <w:rPr>
          <w:rFonts w:ascii="Arial" w:hAnsi="Arial" w:cs="Arial"/>
          <w:szCs w:val="24"/>
          <w:u w:val="none"/>
        </w:rPr>
        <w:t xml:space="preserve"> </w:t>
      </w:r>
      <w:r>
        <w:rPr>
          <w:rFonts w:ascii="Arial" w:hAnsi="Arial" w:cs="Arial"/>
          <w:szCs w:val="24"/>
          <w:u w:val="none"/>
        </w:rPr>
        <w:t xml:space="preserve"> to pick up their rubbish especially now there is a bin so close.</w:t>
      </w:r>
    </w:p>
    <w:p w:rsidR="00F129CA" w:rsidRDefault="00F129CA" w:rsidP="00F129CA">
      <w:pPr>
        <w:pStyle w:val="Title"/>
        <w:ind w:left="1440"/>
        <w:jc w:val="left"/>
        <w:rPr>
          <w:rFonts w:ascii="Arial" w:hAnsi="Arial" w:cs="Arial"/>
          <w:szCs w:val="24"/>
          <w:u w:val="none"/>
        </w:rPr>
      </w:pPr>
      <w:r>
        <w:rPr>
          <w:rFonts w:ascii="Arial" w:hAnsi="Arial" w:cs="Arial"/>
          <w:szCs w:val="24"/>
          <w:u w:val="none"/>
        </w:rPr>
        <w:t xml:space="preserve">   </w:t>
      </w:r>
      <w:r w:rsidR="0073686E">
        <w:rPr>
          <w:rFonts w:ascii="Arial" w:hAnsi="Arial" w:cs="Arial"/>
          <w:szCs w:val="24"/>
          <w:u w:val="none"/>
        </w:rPr>
        <w:t xml:space="preserve"> </w:t>
      </w:r>
      <w:r>
        <w:rPr>
          <w:rFonts w:ascii="Arial" w:hAnsi="Arial" w:cs="Arial"/>
          <w:szCs w:val="24"/>
          <w:u w:val="none"/>
        </w:rPr>
        <w:t>Cllr. Dennis agrees with Cllr. Wager.</w:t>
      </w:r>
    </w:p>
    <w:p w:rsidR="00F129CA" w:rsidRDefault="00F129CA" w:rsidP="00F129CA">
      <w:pPr>
        <w:pStyle w:val="Title"/>
        <w:ind w:left="1440"/>
        <w:jc w:val="left"/>
        <w:rPr>
          <w:rFonts w:ascii="Arial" w:hAnsi="Arial" w:cs="Arial"/>
          <w:szCs w:val="24"/>
          <w:u w:val="none"/>
        </w:rPr>
      </w:pPr>
      <w:r>
        <w:rPr>
          <w:rFonts w:ascii="Arial" w:hAnsi="Arial" w:cs="Arial"/>
          <w:szCs w:val="24"/>
          <w:u w:val="none"/>
        </w:rPr>
        <w:t xml:space="preserve">   </w:t>
      </w:r>
      <w:r w:rsidR="0073686E">
        <w:rPr>
          <w:rFonts w:ascii="Arial" w:hAnsi="Arial" w:cs="Arial"/>
          <w:szCs w:val="24"/>
          <w:u w:val="none"/>
        </w:rPr>
        <w:t xml:space="preserve"> </w:t>
      </w:r>
      <w:r>
        <w:rPr>
          <w:rFonts w:ascii="Arial" w:hAnsi="Arial" w:cs="Arial"/>
          <w:szCs w:val="24"/>
          <w:u w:val="none"/>
        </w:rPr>
        <w:t xml:space="preserve">On Saturday’s Cllr. Dennis brushes the area and the Reverend Law also brushes </w:t>
      </w:r>
    </w:p>
    <w:p w:rsidR="00F129CA" w:rsidRDefault="00F129CA" w:rsidP="00F129CA">
      <w:pPr>
        <w:pStyle w:val="Title"/>
        <w:ind w:left="1440"/>
        <w:jc w:val="left"/>
        <w:rPr>
          <w:rFonts w:ascii="Arial" w:hAnsi="Arial" w:cs="Arial"/>
          <w:szCs w:val="24"/>
          <w:u w:val="none"/>
        </w:rPr>
      </w:pPr>
      <w:r>
        <w:rPr>
          <w:rFonts w:ascii="Arial" w:hAnsi="Arial" w:cs="Arial"/>
          <w:szCs w:val="24"/>
          <w:u w:val="none"/>
        </w:rPr>
        <w:t xml:space="preserve">   </w:t>
      </w:r>
      <w:r w:rsidR="0073686E">
        <w:rPr>
          <w:rFonts w:ascii="Arial" w:hAnsi="Arial" w:cs="Arial"/>
          <w:szCs w:val="24"/>
          <w:u w:val="none"/>
        </w:rPr>
        <w:t xml:space="preserve"> </w:t>
      </w:r>
      <w:r>
        <w:rPr>
          <w:rFonts w:ascii="Arial" w:hAnsi="Arial" w:cs="Arial"/>
          <w:szCs w:val="24"/>
          <w:u w:val="none"/>
        </w:rPr>
        <w:t>up the area outside the Youth Hut.</w:t>
      </w:r>
    </w:p>
    <w:p w:rsidR="00FF53FA" w:rsidRDefault="00FF53FA" w:rsidP="0073686E">
      <w:pPr>
        <w:pStyle w:val="Title"/>
        <w:jc w:val="left"/>
        <w:rPr>
          <w:rFonts w:ascii="Arial" w:hAnsi="Arial" w:cs="Arial"/>
          <w:szCs w:val="24"/>
          <w:u w:val="none"/>
        </w:rPr>
      </w:pPr>
    </w:p>
    <w:p w:rsidR="0073686E" w:rsidRDefault="0073686E" w:rsidP="0073686E">
      <w:pPr>
        <w:pStyle w:val="Title"/>
        <w:jc w:val="left"/>
        <w:rPr>
          <w:rFonts w:ascii="Arial" w:hAnsi="Arial" w:cs="Arial"/>
          <w:szCs w:val="24"/>
          <w:u w:val="none"/>
        </w:rPr>
      </w:pPr>
      <w:r>
        <w:rPr>
          <w:rFonts w:ascii="Arial" w:hAnsi="Arial" w:cs="Arial"/>
          <w:szCs w:val="24"/>
          <w:u w:val="none"/>
        </w:rPr>
        <w:t xml:space="preserve">4) Cllr. Dennis – It was Beregen AGM yesterday, we had one interested parishioner, she is a new </w:t>
      </w:r>
    </w:p>
    <w:p w:rsidR="0073686E" w:rsidRDefault="0073686E" w:rsidP="0073686E">
      <w:pPr>
        <w:pStyle w:val="Title"/>
        <w:jc w:val="left"/>
        <w:rPr>
          <w:rFonts w:ascii="Arial" w:hAnsi="Arial" w:cs="Arial"/>
          <w:szCs w:val="24"/>
          <w:u w:val="none"/>
        </w:rPr>
      </w:pPr>
      <w:r>
        <w:rPr>
          <w:rFonts w:ascii="Arial" w:hAnsi="Arial" w:cs="Arial"/>
          <w:szCs w:val="24"/>
          <w:u w:val="none"/>
        </w:rPr>
        <w:tab/>
      </w:r>
      <w:r>
        <w:rPr>
          <w:rFonts w:ascii="Arial" w:hAnsi="Arial" w:cs="Arial"/>
          <w:szCs w:val="24"/>
          <w:u w:val="none"/>
        </w:rPr>
        <w:tab/>
        <w:t xml:space="preserve">     lady in the village.</w:t>
      </w:r>
    </w:p>
    <w:p w:rsidR="00FF53FA" w:rsidRDefault="00FF53FA" w:rsidP="0073686E">
      <w:pPr>
        <w:pStyle w:val="Title"/>
        <w:jc w:val="left"/>
        <w:rPr>
          <w:rFonts w:ascii="Arial" w:hAnsi="Arial" w:cs="Arial"/>
          <w:szCs w:val="24"/>
          <w:u w:val="none"/>
        </w:rPr>
      </w:pPr>
    </w:p>
    <w:p w:rsidR="0073686E" w:rsidRDefault="0073686E" w:rsidP="0073686E">
      <w:pPr>
        <w:pStyle w:val="Title"/>
        <w:jc w:val="left"/>
        <w:rPr>
          <w:rFonts w:ascii="Arial" w:hAnsi="Arial" w:cs="Arial"/>
          <w:szCs w:val="24"/>
          <w:u w:val="none"/>
        </w:rPr>
      </w:pPr>
      <w:r>
        <w:rPr>
          <w:rFonts w:ascii="Arial" w:hAnsi="Arial" w:cs="Arial"/>
          <w:szCs w:val="24"/>
          <w:u w:val="none"/>
        </w:rPr>
        <w:t xml:space="preserve">5a) The Clerk – was on her way to Horrabridge via Denham Bridge today when she found a car </w:t>
      </w:r>
    </w:p>
    <w:p w:rsidR="0073686E" w:rsidRDefault="0073686E" w:rsidP="0073686E">
      <w:pPr>
        <w:pStyle w:val="Title"/>
        <w:jc w:val="left"/>
        <w:rPr>
          <w:rFonts w:ascii="Arial" w:hAnsi="Arial" w:cs="Arial"/>
          <w:szCs w:val="24"/>
          <w:u w:val="none"/>
        </w:rPr>
      </w:pPr>
      <w:r>
        <w:rPr>
          <w:rFonts w:ascii="Arial" w:hAnsi="Arial" w:cs="Arial"/>
          <w:szCs w:val="24"/>
          <w:u w:val="none"/>
        </w:rPr>
        <w:tab/>
      </w:r>
      <w:r>
        <w:rPr>
          <w:rFonts w:ascii="Arial" w:hAnsi="Arial" w:cs="Arial"/>
          <w:szCs w:val="24"/>
          <w:u w:val="none"/>
        </w:rPr>
        <w:tab/>
        <w:t xml:space="preserve">    reversing up from Denham Bridge, he stated that they were clearing drains with no </w:t>
      </w:r>
    </w:p>
    <w:p w:rsidR="0073686E" w:rsidRDefault="0073686E" w:rsidP="0073686E">
      <w:pPr>
        <w:pStyle w:val="Title"/>
        <w:jc w:val="left"/>
        <w:rPr>
          <w:rFonts w:ascii="Arial" w:hAnsi="Arial" w:cs="Arial"/>
          <w:szCs w:val="24"/>
          <w:u w:val="none"/>
        </w:rPr>
      </w:pPr>
      <w:r>
        <w:rPr>
          <w:rFonts w:ascii="Arial" w:hAnsi="Arial" w:cs="Arial"/>
          <w:szCs w:val="24"/>
          <w:u w:val="none"/>
        </w:rPr>
        <w:tab/>
      </w:r>
      <w:r>
        <w:rPr>
          <w:rFonts w:ascii="Arial" w:hAnsi="Arial" w:cs="Arial"/>
          <w:szCs w:val="24"/>
          <w:u w:val="none"/>
        </w:rPr>
        <w:tab/>
        <w:t xml:space="preserve"> </w:t>
      </w:r>
      <w:r w:rsidR="00277459">
        <w:rPr>
          <w:rFonts w:ascii="Arial" w:hAnsi="Arial" w:cs="Arial"/>
          <w:szCs w:val="24"/>
          <w:u w:val="none"/>
        </w:rPr>
        <w:t xml:space="preserve"> </w:t>
      </w:r>
      <w:r>
        <w:rPr>
          <w:rFonts w:ascii="Arial" w:hAnsi="Arial" w:cs="Arial"/>
          <w:szCs w:val="24"/>
          <w:u w:val="none"/>
        </w:rPr>
        <w:t xml:space="preserve">  signs up and they had closed the road.</w:t>
      </w:r>
    </w:p>
    <w:p w:rsidR="00FF53FA" w:rsidRDefault="00FF53FA" w:rsidP="00277459">
      <w:pPr>
        <w:pStyle w:val="Title"/>
        <w:ind w:left="60"/>
        <w:jc w:val="left"/>
        <w:rPr>
          <w:rFonts w:ascii="Arial" w:hAnsi="Arial" w:cs="Arial"/>
          <w:szCs w:val="24"/>
          <w:u w:val="none"/>
        </w:rPr>
      </w:pPr>
    </w:p>
    <w:p w:rsidR="00277459" w:rsidRDefault="00D84744" w:rsidP="00277459">
      <w:pPr>
        <w:pStyle w:val="Title"/>
        <w:ind w:left="60"/>
        <w:jc w:val="left"/>
        <w:rPr>
          <w:rFonts w:ascii="Arial" w:hAnsi="Arial" w:cs="Arial"/>
          <w:szCs w:val="24"/>
          <w:u w:val="none"/>
        </w:rPr>
      </w:pPr>
      <w:r>
        <w:rPr>
          <w:rFonts w:ascii="Arial" w:hAnsi="Arial" w:cs="Arial"/>
          <w:szCs w:val="24"/>
          <w:u w:val="none"/>
        </w:rPr>
        <w:t>b) The</w:t>
      </w:r>
      <w:r w:rsidR="0073686E">
        <w:rPr>
          <w:rFonts w:ascii="Arial" w:hAnsi="Arial" w:cs="Arial"/>
          <w:szCs w:val="24"/>
          <w:u w:val="none"/>
        </w:rPr>
        <w:t xml:space="preserve"> Clerk – with regards the road works at the top of Edgecumbe Terrace, there was a </w:t>
      </w:r>
    </w:p>
    <w:p w:rsidR="00277459" w:rsidRDefault="00277459" w:rsidP="00277459">
      <w:pPr>
        <w:pStyle w:val="Title"/>
        <w:ind w:left="60"/>
        <w:jc w:val="left"/>
        <w:rPr>
          <w:rFonts w:ascii="Arial" w:hAnsi="Arial" w:cs="Arial"/>
          <w:szCs w:val="24"/>
          <w:u w:val="none"/>
        </w:rPr>
      </w:pPr>
      <w:r>
        <w:rPr>
          <w:rFonts w:ascii="Arial" w:hAnsi="Arial" w:cs="Arial"/>
          <w:szCs w:val="24"/>
          <w:u w:val="none"/>
        </w:rPr>
        <w:tab/>
      </w:r>
      <w:r>
        <w:rPr>
          <w:rFonts w:ascii="Arial" w:hAnsi="Arial" w:cs="Arial"/>
          <w:szCs w:val="24"/>
          <w:u w:val="none"/>
        </w:rPr>
        <w:tab/>
        <w:t xml:space="preserve">    </w:t>
      </w:r>
      <w:r w:rsidR="0073686E">
        <w:rPr>
          <w:rFonts w:ascii="Arial" w:hAnsi="Arial" w:cs="Arial"/>
          <w:szCs w:val="24"/>
          <w:u w:val="none"/>
        </w:rPr>
        <w:t xml:space="preserve">problem with the diversion, in the end they packed up and left the site. They will </w:t>
      </w:r>
    </w:p>
    <w:p w:rsidR="0073686E" w:rsidRDefault="00277459" w:rsidP="00277459">
      <w:pPr>
        <w:pStyle w:val="Title"/>
        <w:ind w:left="60"/>
        <w:jc w:val="left"/>
        <w:rPr>
          <w:rFonts w:ascii="Arial" w:hAnsi="Arial" w:cs="Arial"/>
          <w:szCs w:val="24"/>
          <w:u w:val="none"/>
        </w:rPr>
      </w:pPr>
      <w:r>
        <w:rPr>
          <w:rFonts w:ascii="Arial" w:hAnsi="Arial" w:cs="Arial"/>
          <w:szCs w:val="24"/>
          <w:u w:val="none"/>
        </w:rPr>
        <w:tab/>
      </w:r>
      <w:r>
        <w:rPr>
          <w:rFonts w:ascii="Arial" w:hAnsi="Arial" w:cs="Arial"/>
          <w:szCs w:val="24"/>
          <w:u w:val="none"/>
        </w:rPr>
        <w:tab/>
        <w:t xml:space="preserve">    re-</w:t>
      </w:r>
      <w:r w:rsidR="0073686E">
        <w:rPr>
          <w:rFonts w:ascii="Arial" w:hAnsi="Arial" w:cs="Arial"/>
          <w:szCs w:val="24"/>
          <w:u w:val="none"/>
        </w:rPr>
        <w:t>schedule for another date.</w:t>
      </w:r>
    </w:p>
    <w:p w:rsidR="00087B6F" w:rsidRDefault="00087B6F" w:rsidP="0073686E">
      <w:pPr>
        <w:pStyle w:val="Title"/>
        <w:jc w:val="left"/>
        <w:rPr>
          <w:rFonts w:ascii="Arial" w:hAnsi="Arial" w:cs="Arial"/>
          <w:szCs w:val="24"/>
          <w:u w:val="none"/>
        </w:rPr>
      </w:pPr>
    </w:p>
    <w:p w:rsidR="0073686E" w:rsidRDefault="0073686E" w:rsidP="004B0ECC">
      <w:pPr>
        <w:pStyle w:val="Title"/>
        <w:jc w:val="left"/>
        <w:rPr>
          <w:rFonts w:ascii="Arial" w:hAnsi="Arial" w:cs="Arial"/>
          <w:b/>
          <w:szCs w:val="24"/>
        </w:rPr>
      </w:pPr>
      <w:r>
        <w:rPr>
          <w:rFonts w:ascii="Arial" w:hAnsi="Arial" w:cs="Arial"/>
          <w:b/>
          <w:szCs w:val="24"/>
          <w:u w:val="none"/>
        </w:rPr>
        <w:t>1412</w:t>
      </w:r>
      <w:r w:rsidR="00F600B5">
        <w:rPr>
          <w:rFonts w:ascii="Arial" w:hAnsi="Arial" w:cs="Arial"/>
          <w:b/>
          <w:szCs w:val="24"/>
          <w:u w:val="none"/>
        </w:rPr>
        <w:t xml:space="preserve">. </w:t>
      </w:r>
      <w:r w:rsidR="00F600B5">
        <w:rPr>
          <w:rFonts w:ascii="Arial" w:hAnsi="Arial" w:cs="Arial"/>
          <w:b/>
          <w:szCs w:val="24"/>
        </w:rPr>
        <w:t>Minute</w:t>
      </w:r>
      <w:r w:rsidR="00DF764B">
        <w:rPr>
          <w:rFonts w:ascii="Arial" w:hAnsi="Arial" w:cs="Arial"/>
          <w:b/>
          <w:szCs w:val="24"/>
        </w:rPr>
        <w:t xml:space="preserve">s of the meeting held on </w:t>
      </w:r>
      <w:r>
        <w:rPr>
          <w:rFonts w:ascii="Arial" w:hAnsi="Arial" w:cs="Arial"/>
          <w:b/>
          <w:szCs w:val="24"/>
        </w:rPr>
        <w:t>19</w:t>
      </w:r>
      <w:r w:rsidRPr="0073686E">
        <w:rPr>
          <w:rFonts w:ascii="Arial" w:hAnsi="Arial" w:cs="Arial"/>
          <w:b/>
          <w:szCs w:val="24"/>
          <w:vertAlign w:val="superscript"/>
        </w:rPr>
        <w:t>th</w:t>
      </w:r>
      <w:r>
        <w:rPr>
          <w:rFonts w:ascii="Arial" w:hAnsi="Arial" w:cs="Arial"/>
          <w:b/>
          <w:szCs w:val="24"/>
        </w:rPr>
        <w:t xml:space="preserve"> September</w:t>
      </w:r>
      <w:r w:rsidR="00051B54">
        <w:rPr>
          <w:rFonts w:ascii="Arial" w:hAnsi="Arial" w:cs="Arial"/>
          <w:b/>
          <w:szCs w:val="24"/>
        </w:rPr>
        <w:t xml:space="preserve"> </w:t>
      </w:r>
      <w:r w:rsidR="00DF764B">
        <w:rPr>
          <w:rFonts w:ascii="Arial" w:hAnsi="Arial" w:cs="Arial"/>
          <w:b/>
          <w:szCs w:val="24"/>
        </w:rPr>
        <w:t>and taken as read, to deal with</w:t>
      </w:r>
      <w:r w:rsidR="00042777">
        <w:rPr>
          <w:rFonts w:ascii="Arial" w:hAnsi="Arial" w:cs="Arial"/>
          <w:b/>
          <w:szCs w:val="24"/>
        </w:rPr>
        <w:t xml:space="preserve"> </w:t>
      </w:r>
    </w:p>
    <w:p w:rsidR="004D67E0" w:rsidRPr="0073686E" w:rsidRDefault="0073686E" w:rsidP="004B0ECC">
      <w:pPr>
        <w:pStyle w:val="Title"/>
        <w:jc w:val="left"/>
        <w:rPr>
          <w:rFonts w:ascii="Arial" w:hAnsi="Arial" w:cs="Arial"/>
          <w:b/>
          <w:szCs w:val="24"/>
        </w:rPr>
      </w:pPr>
      <w:r>
        <w:rPr>
          <w:rFonts w:ascii="Arial" w:hAnsi="Arial" w:cs="Arial"/>
          <w:b/>
          <w:szCs w:val="24"/>
          <w:u w:val="none"/>
        </w:rPr>
        <w:t xml:space="preserve">          </w:t>
      </w:r>
      <w:r>
        <w:rPr>
          <w:rFonts w:ascii="Arial" w:hAnsi="Arial" w:cs="Arial"/>
          <w:b/>
          <w:szCs w:val="24"/>
        </w:rPr>
        <w:t xml:space="preserve">matters </w:t>
      </w:r>
      <w:r w:rsidR="00DF764B">
        <w:rPr>
          <w:rFonts w:ascii="Arial" w:hAnsi="Arial" w:cs="Arial"/>
          <w:b/>
          <w:szCs w:val="24"/>
        </w:rPr>
        <w:t xml:space="preserve">arising. </w:t>
      </w:r>
    </w:p>
    <w:p w:rsidR="000965D0" w:rsidRDefault="000965D0" w:rsidP="004D67E0">
      <w:pPr>
        <w:pStyle w:val="Title"/>
        <w:jc w:val="left"/>
        <w:rPr>
          <w:rFonts w:ascii="Arial" w:hAnsi="Arial" w:cs="Arial"/>
          <w:b/>
          <w:szCs w:val="24"/>
        </w:rPr>
      </w:pPr>
    </w:p>
    <w:p w:rsidR="00DF764B" w:rsidRDefault="000965D0" w:rsidP="000965D0">
      <w:pPr>
        <w:pStyle w:val="Title"/>
        <w:jc w:val="left"/>
        <w:rPr>
          <w:rFonts w:ascii="Arial" w:hAnsi="Arial" w:cs="Arial"/>
          <w:szCs w:val="24"/>
        </w:rPr>
      </w:pPr>
      <w:r>
        <w:rPr>
          <w:rFonts w:ascii="Arial" w:hAnsi="Arial" w:cs="Arial"/>
          <w:szCs w:val="24"/>
          <w:u w:val="none"/>
        </w:rPr>
        <w:t xml:space="preserve">   </w:t>
      </w:r>
      <w:r w:rsidR="00DF764B">
        <w:rPr>
          <w:rFonts w:ascii="Arial" w:hAnsi="Arial" w:cs="Arial"/>
          <w:szCs w:val="24"/>
        </w:rPr>
        <w:t>Matters Arising.</w:t>
      </w:r>
    </w:p>
    <w:p w:rsidR="0073686E" w:rsidRDefault="00451922" w:rsidP="002E182C">
      <w:pPr>
        <w:pStyle w:val="Title"/>
        <w:jc w:val="left"/>
        <w:rPr>
          <w:rFonts w:ascii="Arial" w:hAnsi="Arial" w:cs="Arial"/>
          <w:szCs w:val="24"/>
          <w:u w:val="none"/>
        </w:rPr>
      </w:pPr>
      <w:r>
        <w:rPr>
          <w:rFonts w:ascii="Arial" w:hAnsi="Arial" w:cs="Arial"/>
          <w:szCs w:val="24"/>
          <w:u w:val="none"/>
        </w:rPr>
        <w:t xml:space="preserve">   Minute</w:t>
      </w:r>
      <w:r w:rsidR="0073686E">
        <w:rPr>
          <w:rFonts w:ascii="Arial" w:hAnsi="Arial" w:cs="Arial"/>
          <w:szCs w:val="24"/>
          <w:u w:val="none"/>
        </w:rPr>
        <w:t xml:space="preserve"> 1350</w:t>
      </w:r>
      <w:r w:rsidR="00022CBB">
        <w:rPr>
          <w:rFonts w:ascii="Arial" w:hAnsi="Arial" w:cs="Arial"/>
          <w:szCs w:val="24"/>
          <w:u w:val="none"/>
        </w:rPr>
        <w:t>–</w:t>
      </w:r>
      <w:r w:rsidR="00A731B3">
        <w:rPr>
          <w:rFonts w:ascii="Arial" w:hAnsi="Arial" w:cs="Arial"/>
          <w:szCs w:val="24"/>
          <w:u w:val="none"/>
        </w:rPr>
        <w:t xml:space="preserve"> </w:t>
      </w:r>
      <w:r w:rsidR="0073686E">
        <w:rPr>
          <w:rFonts w:ascii="Arial" w:hAnsi="Arial" w:cs="Arial"/>
          <w:szCs w:val="24"/>
          <w:u w:val="none"/>
        </w:rPr>
        <w:t>again a big thank you</w:t>
      </w:r>
      <w:r w:rsidR="00FF53FA">
        <w:rPr>
          <w:rFonts w:ascii="Arial" w:hAnsi="Arial" w:cs="Arial"/>
          <w:szCs w:val="24"/>
          <w:u w:val="none"/>
        </w:rPr>
        <w:t xml:space="preserve"> to Cllr. Page-Bailey</w:t>
      </w:r>
      <w:r w:rsidR="0073686E">
        <w:rPr>
          <w:rFonts w:ascii="Arial" w:hAnsi="Arial" w:cs="Arial"/>
          <w:szCs w:val="24"/>
          <w:u w:val="none"/>
        </w:rPr>
        <w:t xml:space="preserve"> for the finished letter heading.</w:t>
      </w:r>
    </w:p>
    <w:p w:rsidR="0073686E" w:rsidRDefault="0073686E" w:rsidP="002E182C">
      <w:pPr>
        <w:pStyle w:val="Title"/>
        <w:jc w:val="left"/>
        <w:rPr>
          <w:rFonts w:ascii="Arial" w:hAnsi="Arial" w:cs="Arial"/>
          <w:szCs w:val="24"/>
          <w:u w:val="none"/>
        </w:rPr>
      </w:pPr>
    </w:p>
    <w:p w:rsidR="0073686E" w:rsidRDefault="0073686E" w:rsidP="002E182C">
      <w:pPr>
        <w:pStyle w:val="Title"/>
        <w:jc w:val="left"/>
        <w:rPr>
          <w:rFonts w:ascii="Arial" w:hAnsi="Arial" w:cs="Arial"/>
          <w:szCs w:val="24"/>
          <w:u w:val="none"/>
        </w:rPr>
      </w:pPr>
      <w:r>
        <w:rPr>
          <w:rFonts w:ascii="Arial" w:hAnsi="Arial" w:cs="Arial"/>
          <w:szCs w:val="24"/>
          <w:u w:val="none"/>
        </w:rPr>
        <w:t xml:space="preserve">  Minute 1354 – Cllr. Lamb contacted the Clerk of Tavistock Town Council and asked permission </w:t>
      </w:r>
    </w:p>
    <w:p w:rsidR="00FF53FA" w:rsidRDefault="0073686E" w:rsidP="002E182C">
      <w:pPr>
        <w:pStyle w:val="Title"/>
        <w:jc w:val="left"/>
        <w:rPr>
          <w:rFonts w:ascii="Arial" w:hAnsi="Arial" w:cs="Arial"/>
          <w:szCs w:val="24"/>
          <w:u w:val="none"/>
        </w:rPr>
      </w:pPr>
      <w:r>
        <w:rPr>
          <w:rFonts w:ascii="Arial" w:hAnsi="Arial" w:cs="Arial"/>
          <w:szCs w:val="24"/>
          <w:u w:val="none"/>
        </w:rPr>
        <w:tab/>
      </w:r>
      <w:r>
        <w:rPr>
          <w:rFonts w:ascii="Arial" w:hAnsi="Arial" w:cs="Arial"/>
          <w:szCs w:val="24"/>
          <w:u w:val="none"/>
        </w:rPr>
        <w:tab/>
        <w:t xml:space="preserve">    to allow of the Clerk, assistant clerk and the Chairman of F&amp;GP </w:t>
      </w:r>
      <w:r w:rsidR="00FF53FA">
        <w:rPr>
          <w:rFonts w:ascii="Arial" w:hAnsi="Arial" w:cs="Arial"/>
          <w:szCs w:val="24"/>
          <w:u w:val="none"/>
        </w:rPr>
        <w:t xml:space="preserve">to visit the Town </w:t>
      </w:r>
    </w:p>
    <w:p w:rsidR="0073686E" w:rsidRDefault="00FF53FA" w:rsidP="002E182C">
      <w:pPr>
        <w:pStyle w:val="Title"/>
        <w:jc w:val="left"/>
        <w:rPr>
          <w:rFonts w:ascii="Arial" w:hAnsi="Arial" w:cs="Arial"/>
          <w:szCs w:val="24"/>
          <w:u w:val="none"/>
        </w:rPr>
      </w:pPr>
      <w:r>
        <w:rPr>
          <w:rFonts w:ascii="Arial" w:hAnsi="Arial" w:cs="Arial"/>
          <w:szCs w:val="24"/>
          <w:u w:val="none"/>
        </w:rPr>
        <w:t xml:space="preserve">                          Council Offices to see </w:t>
      </w:r>
      <w:r w:rsidR="0073686E">
        <w:rPr>
          <w:rFonts w:ascii="Arial" w:hAnsi="Arial" w:cs="Arial"/>
          <w:szCs w:val="24"/>
          <w:u w:val="none"/>
        </w:rPr>
        <w:t>how the RBS</w:t>
      </w:r>
      <w:r>
        <w:rPr>
          <w:rFonts w:ascii="Arial" w:hAnsi="Arial" w:cs="Arial"/>
          <w:szCs w:val="24"/>
          <w:u w:val="none"/>
        </w:rPr>
        <w:t xml:space="preserve"> </w:t>
      </w:r>
      <w:r w:rsidR="0073686E">
        <w:rPr>
          <w:rFonts w:ascii="Arial" w:hAnsi="Arial" w:cs="Arial"/>
          <w:szCs w:val="24"/>
          <w:u w:val="none"/>
        </w:rPr>
        <w:t>Rialtas</w:t>
      </w:r>
      <w:r>
        <w:rPr>
          <w:rFonts w:ascii="Arial" w:hAnsi="Arial" w:cs="Arial"/>
          <w:szCs w:val="24"/>
          <w:u w:val="none"/>
        </w:rPr>
        <w:t xml:space="preserve"> Finance</w:t>
      </w:r>
      <w:r w:rsidR="0073686E">
        <w:rPr>
          <w:rFonts w:ascii="Arial" w:hAnsi="Arial" w:cs="Arial"/>
          <w:szCs w:val="24"/>
          <w:u w:val="none"/>
        </w:rPr>
        <w:t xml:space="preserve"> system works.</w:t>
      </w:r>
    </w:p>
    <w:p w:rsidR="00087B6F" w:rsidRDefault="00087B6F" w:rsidP="002E182C">
      <w:pPr>
        <w:pStyle w:val="Title"/>
        <w:jc w:val="left"/>
        <w:rPr>
          <w:rFonts w:ascii="Arial" w:hAnsi="Arial" w:cs="Arial"/>
          <w:szCs w:val="24"/>
          <w:u w:val="none"/>
        </w:rPr>
      </w:pPr>
      <w:r>
        <w:rPr>
          <w:rFonts w:ascii="Arial" w:hAnsi="Arial" w:cs="Arial"/>
          <w:szCs w:val="24"/>
          <w:u w:val="none"/>
        </w:rPr>
        <w:t xml:space="preserve"> </w:t>
      </w:r>
    </w:p>
    <w:p w:rsidR="001E6CEB" w:rsidRPr="001E6CEB" w:rsidRDefault="0073686E" w:rsidP="0073686E">
      <w:pPr>
        <w:pStyle w:val="Title"/>
        <w:jc w:val="left"/>
        <w:rPr>
          <w:rFonts w:ascii="Arial" w:hAnsi="Arial" w:cs="Arial"/>
          <w:szCs w:val="24"/>
          <w:u w:val="none"/>
        </w:rPr>
      </w:pPr>
      <w:r>
        <w:rPr>
          <w:rFonts w:ascii="Arial" w:hAnsi="Arial" w:cs="Arial"/>
          <w:szCs w:val="24"/>
          <w:u w:val="none"/>
        </w:rPr>
        <w:t xml:space="preserve">Minute 1356 </w:t>
      </w:r>
      <w:r w:rsidRPr="001E6CEB">
        <w:rPr>
          <w:rFonts w:ascii="Arial" w:hAnsi="Arial" w:cs="Arial"/>
          <w:szCs w:val="24"/>
          <w:u w:val="none"/>
        </w:rPr>
        <w:t>– Cllr. Lamb felt that a</w:t>
      </w:r>
      <w:r w:rsidR="00FF53FA" w:rsidRPr="001E6CEB">
        <w:rPr>
          <w:rFonts w:ascii="Arial" w:hAnsi="Arial" w:cs="Arial"/>
          <w:szCs w:val="24"/>
          <w:u w:val="none"/>
        </w:rPr>
        <w:t>s</w:t>
      </w:r>
      <w:r w:rsidRPr="001E6CEB">
        <w:rPr>
          <w:rFonts w:ascii="Arial" w:hAnsi="Arial" w:cs="Arial"/>
          <w:szCs w:val="24"/>
          <w:u w:val="none"/>
        </w:rPr>
        <w:t xml:space="preserve"> the cost of the Rubber Mulch in the play park</w:t>
      </w:r>
      <w:r w:rsidR="001E6CEB" w:rsidRPr="001E6CEB">
        <w:rPr>
          <w:rFonts w:ascii="Arial" w:hAnsi="Arial" w:cs="Arial"/>
          <w:szCs w:val="24"/>
          <w:u w:val="none"/>
        </w:rPr>
        <w:t xml:space="preserve"> has increased </w:t>
      </w:r>
    </w:p>
    <w:p w:rsidR="0073686E" w:rsidRPr="001E6CEB" w:rsidRDefault="001E6CEB" w:rsidP="001E6CEB">
      <w:pPr>
        <w:pStyle w:val="Title"/>
        <w:ind w:left="720" w:firstLine="720"/>
        <w:jc w:val="left"/>
        <w:rPr>
          <w:rFonts w:ascii="Arial" w:hAnsi="Arial" w:cs="Arial"/>
          <w:szCs w:val="24"/>
          <w:u w:val="none"/>
        </w:rPr>
      </w:pPr>
      <w:r>
        <w:rPr>
          <w:rFonts w:ascii="Arial" w:hAnsi="Arial" w:cs="Arial"/>
          <w:szCs w:val="24"/>
          <w:u w:val="none"/>
        </w:rPr>
        <w:t xml:space="preserve">  </w:t>
      </w:r>
      <w:r w:rsidRPr="001E6CEB">
        <w:rPr>
          <w:rFonts w:ascii="Arial" w:hAnsi="Arial" w:cs="Arial"/>
          <w:szCs w:val="24"/>
          <w:u w:val="none"/>
        </w:rPr>
        <w:t>and we do not have the money for this we</w:t>
      </w:r>
      <w:r w:rsidR="0073686E" w:rsidRPr="001E6CEB">
        <w:rPr>
          <w:rFonts w:ascii="Arial" w:hAnsi="Arial" w:cs="Arial"/>
          <w:szCs w:val="24"/>
          <w:u w:val="none"/>
        </w:rPr>
        <w:t xml:space="preserve"> could consider going for a TAP grant.</w:t>
      </w:r>
    </w:p>
    <w:p w:rsidR="00FF53FA" w:rsidRDefault="00FF53FA" w:rsidP="00FF53FA">
      <w:pPr>
        <w:pStyle w:val="Title"/>
        <w:ind w:firstLine="720"/>
        <w:jc w:val="left"/>
        <w:rPr>
          <w:rFonts w:ascii="Arial" w:hAnsi="Arial" w:cs="Arial"/>
          <w:szCs w:val="24"/>
          <w:u w:val="none"/>
        </w:rPr>
      </w:pPr>
      <w:r>
        <w:rPr>
          <w:rFonts w:ascii="Arial" w:hAnsi="Arial" w:cs="Arial"/>
          <w:szCs w:val="24"/>
          <w:u w:val="none"/>
        </w:rPr>
        <w:t xml:space="preserve">            </w:t>
      </w:r>
      <w:r w:rsidR="0073686E">
        <w:rPr>
          <w:rFonts w:ascii="Arial" w:hAnsi="Arial" w:cs="Arial"/>
          <w:szCs w:val="24"/>
          <w:u w:val="none"/>
        </w:rPr>
        <w:t xml:space="preserve">The Clerk explained that since the information from </w:t>
      </w:r>
      <w:r>
        <w:rPr>
          <w:rFonts w:ascii="Arial" w:hAnsi="Arial" w:cs="Arial"/>
          <w:szCs w:val="24"/>
          <w:u w:val="none"/>
        </w:rPr>
        <w:t xml:space="preserve">Soft Surfaces </w:t>
      </w:r>
      <w:r w:rsidR="0073686E">
        <w:rPr>
          <w:rFonts w:ascii="Arial" w:hAnsi="Arial" w:cs="Arial"/>
          <w:szCs w:val="24"/>
          <w:u w:val="none"/>
        </w:rPr>
        <w:t xml:space="preserve">regarding the </w:t>
      </w:r>
    </w:p>
    <w:p w:rsidR="00FF53FA" w:rsidRDefault="00FF53FA" w:rsidP="00FF53FA">
      <w:pPr>
        <w:pStyle w:val="Title"/>
        <w:ind w:firstLine="720"/>
        <w:jc w:val="left"/>
        <w:rPr>
          <w:rFonts w:ascii="Arial" w:hAnsi="Arial" w:cs="Arial"/>
          <w:szCs w:val="24"/>
          <w:u w:val="none"/>
        </w:rPr>
      </w:pPr>
      <w:r>
        <w:rPr>
          <w:rFonts w:ascii="Arial" w:hAnsi="Arial" w:cs="Arial"/>
          <w:szCs w:val="24"/>
          <w:u w:val="none"/>
        </w:rPr>
        <w:t xml:space="preserve">            </w:t>
      </w:r>
      <w:r w:rsidR="0073686E">
        <w:rPr>
          <w:rFonts w:ascii="Arial" w:hAnsi="Arial" w:cs="Arial"/>
          <w:szCs w:val="24"/>
          <w:u w:val="none"/>
        </w:rPr>
        <w:t>measurements being wrong and the difficulty getting the</w:t>
      </w:r>
      <w:r w:rsidR="00D84744">
        <w:rPr>
          <w:rFonts w:ascii="Arial" w:hAnsi="Arial" w:cs="Arial"/>
          <w:szCs w:val="24"/>
          <w:u w:val="none"/>
        </w:rPr>
        <w:t xml:space="preserve"> stone base fo</w:t>
      </w:r>
      <w:r w:rsidR="0073686E">
        <w:rPr>
          <w:rFonts w:ascii="Arial" w:hAnsi="Arial" w:cs="Arial"/>
          <w:szCs w:val="24"/>
          <w:u w:val="none"/>
        </w:rPr>
        <w:t xml:space="preserve">r the mulch in </w:t>
      </w:r>
    </w:p>
    <w:p w:rsidR="00FF53FA" w:rsidRDefault="00FF53FA" w:rsidP="00FF53FA">
      <w:pPr>
        <w:pStyle w:val="Title"/>
        <w:ind w:firstLine="720"/>
        <w:jc w:val="left"/>
        <w:rPr>
          <w:rFonts w:ascii="Arial" w:hAnsi="Arial" w:cs="Arial"/>
          <w:szCs w:val="24"/>
          <w:u w:val="none"/>
        </w:rPr>
      </w:pPr>
      <w:r>
        <w:rPr>
          <w:rFonts w:ascii="Arial" w:hAnsi="Arial" w:cs="Arial"/>
          <w:szCs w:val="24"/>
          <w:u w:val="none"/>
        </w:rPr>
        <w:t xml:space="preserve">            </w:t>
      </w:r>
      <w:r w:rsidR="0073686E">
        <w:rPr>
          <w:rFonts w:ascii="Arial" w:hAnsi="Arial" w:cs="Arial"/>
          <w:szCs w:val="24"/>
          <w:u w:val="none"/>
        </w:rPr>
        <w:t>without damaging the area.</w:t>
      </w:r>
      <w:r>
        <w:rPr>
          <w:rFonts w:ascii="Arial" w:hAnsi="Arial" w:cs="Arial"/>
          <w:szCs w:val="24"/>
          <w:u w:val="none"/>
        </w:rPr>
        <w:t xml:space="preserve"> The company h</w:t>
      </w:r>
      <w:r w:rsidR="00D84744">
        <w:rPr>
          <w:rFonts w:ascii="Arial" w:hAnsi="Arial" w:cs="Arial"/>
          <w:szCs w:val="24"/>
          <w:u w:val="none"/>
        </w:rPr>
        <w:t xml:space="preserve">as emailed back to say they have solved </w:t>
      </w:r>
    </w:p>
    <w:p w:rsidR="00FF53FA" w:rsidRDefault="00FF53FA" w:rsidP="00FF53FA">
      <w:pPr>
        <w:pStyle w:val="Title"/>
        <w:ind w:firstLine="720"/>
        <w:jc w:val="left"/>
        <w:rPr>
          <w:rFonts w:ascii="Arial" w:hAnsi="Arial" w:cs="Arial"/>
          <w:szCs w:val="24"/>
          <w:u w:val="none"/>
        </w:rPr>
      </w:pPr>
      <w:r>
        <w:rPr>
          <w:rFonts w:ascii="Arial" w:hAnsi="Arial" w:cs="Arial"/>
          <w:szCs w:val="24"/>
          <w:u w:val="none"/>
        </w:rPr>
        <w:t xml:space="preserve">            </w:t>
      </w:r>
      <w:r w:rsidR="00D84744">
        <w:rPr>
          <w:rFonts w:ascii="Arial" w:hAnsi="Arial" w:cs="Arial"/>
          <w:szCs w:val="24"/>
          <w:u w:val="none"/>
        </w:rPr>
        <w:t>the problem with the stone</w:t>
      </w:r>
      <w:r>
        <w:rPr>
          <w:rFonts w:ascii="Arial" w:hAnsi="Arial" w:cs="Arial"/>
          <w:szCs w:val="24"/>
          <w:u w:val="none"/>
        </w:rPr>
        <w:t>,</w:t>
      </w:r>
      <w:r w:rsidR="00D84744">
        <w:rPr>
          <w:rFonts w:ascii="Arial" w:hAnsi="Arial" w:cs="Arial"/>
          <w:szCs w:val="24"/>
          <w:u w:val="none"/>
        </w:rPr>
        <w:t xml:space="preserve"> they will remove a panel of wire between the car park </w:t>
      </w:r>
    </w:p>
    <w:p w:rsidR="00FF53FA" w:rsidRDefault="00FF53FA" w:rsidP="00FF53FA">
      <w:pPr>
        <w:pStyle w:val="Title"/>
        <w:ind w:firstLine="720"/>
        <w:jc w:val="left"/>
        <w:rPr>
          <w:rFonts w:ascii="Arial" w:hAnsi="Arial" w:cs="Arial"/>
          <w:szCs w:val="24"/>
          <w:u w:val="none"/>
        </w:rPr>
      </w:pPr>
      <w:r>
        <w:rPr>
          <w:rFonts w:ascii="Arial" w:hAnsi="Arial" w:cs="Arial"/>
          <w:szCs w:val="24"/>
          <w:u w:val="none"/>
        </w:rPr>
        <w:t xml:space="preserve">            </w:t>
      </w:r>
      <w:r w:rsidR="00D84744">
        <w:rPr>
          <w:rFonts w:ascii="Arial" w:hAnsi="Arial" w:cs="Arial"/>
          <w:szCs w:val="24"/>
          <w:u w:val="none"/>
        </w:rPr>
        <w:t>and the play park and use motorised wheel barrows</w:t>
      </w:r>
      <w:r>
        <w:rPr>
          <w:rFonts w:ascii="Arial" w:hAnsi="Arial" w:cs="Arial"/>
          <w:szCs w:val="24"/>
          <w:u w:val="none"/>
        </w:rPr>
        <w:t>.</w:t>
      </w:r>
      <w:r w:rsidR="00D84744">
        <w:rPr>
          <w:rFonts w:ascii="Arial" w:hAnsi="Arial" w:cs="Arial"/>
          <w:szCs w:val="24"/>
          <w:u w:val="none"/>
        </w:rPr>
        <w:t xml:space="preserve"> </w:t>
      </w:r>
      <w:r>
        <w:rPr>
          <w:rFonts w:ascii="Arial" w:hAnsi="Arial" w:cs="Arial"/>
          <w:szCs w:val="24"/>
          <w:u w:val="none"/>
        </w:rPr>
        <w:t>A</w:t>
      </w:r>
      <w:r w:rsidR="00D84744">
        <w:rPr>
          <w:rFonts w:ascii="Arial" w:hAnsi="Arial" w:cs="Arial"/>
          <w:szCs w:val="24"/>
          <w:u w:val="none"/>
        </w:rPr>
        <w:t xml:space="preserve">s far as the size is concerned </w:t>
      </w:r>
    </w:p>
    <w:p w:rsidR="00FF53FA" w:rsidRDefault="00FF53FA" w:rsidP="00FF53FA">
      <w:pPr>
        <w:pStyle w:val="Title"/>
        <w:ind w:firstLine="720"/>
        <w:jc w:val="left"/>
        <w:rPr>
          <w:rFonts w:ascii="Arial" w:hAnsi="Arial" w:cs="Arial"/>
          <w:szCs w:val="24"/>
          <w:u w:val="none"/>
        </w:rPr>
      </w:pPr>
      <w:r>
        <w:rPr>
          <w:rFonts w:ascii="Arial" w:hAnsi="Arial" w:cs="Arial"/>
          <w:szCs w:val="24"/>
          <w:u w:val="none"/>
        </w:rPr>
        <w:t xml:space="preserve">            </w:t>
      </w:r>
      <w:r w:rsidR="00D84744">
        <w:rPr>
          <w:rFonts w:ascii="Arial" w:hAnsi="Arial" w:cs="Arial"/>
          <w:szCs w:val="24"/>
          <w:u w:val="none"/>
        </w:rPr>
        <w:t xml:space="preserve">there will be no increase in the cost. Discussions took place and it was agreed that </w:t>
      </w:r>
    </w:p>
    <w:p w:rsidR="00FF53FA" w:rsidRDefault="00FF53FA" w:rsidP="00FF53FA">
      <w:pPr>
        <w:pStyle w:val="Title"/>
        <w:ind w:firstLine="720"/>
        <w:jc w:val="left"/>
        <w:rPr>
          <w:rFonts w:ascii="Arial" w:hAnsi="Arial" w:cs="Arial"/>
          <w:szCs w:val="24"/>
          <w:u w:val="none"/>
        </w:rPr>
      </w:pPr>
      <w:r>
        <w:rPr>
          <w:rFonts w:ascii="Arial" w:hAnsi="Arial" w:cs="Arial"/>
          <w:szCs w:val="24"/>
          <w:u w:val="none"/>
        </w:rPr>
        <w:t xml:space="preserve">           </w:t>
      </w:r>
      <w:r w:rsidR="00D84744">
        <w:rPr>
          <w:rFonts w:ascii="Arial" w:hAnsi="Arial" w:cs="Arial"/>
          <w:szCs w:val="24"/>
          <w:u w:val="none"/>
        </w:rPr>
        <w:t>as long as</w:t>
      </w:r>
      <w:r>
        <w:rPr>
          <w:rFonts w:ascii="Arial" w:hAnsi="Arial" w:cs="Arial"/>
          <w:szCs w:val="24"/>
          <w:u w:val="none"/>
        </w:rPr>
        <w:t xml:space="preserve"> the</w:t>
      </w:r>
      <w:r w:rsidR="00D84744">
        <w:rPr>
          <w:rFonts w:ascii="Arial" w:hAnsi="Arial" w:cs="Arial"/>
          <w:szCs w:val="24"/>
          <w:u w:val="none"/>
        </w:rPr>
        <w:t xml:space="preserve"> all in cost for the work was the same this was an attractive offer. Clerk </w:t>
      </w:r>
    </w:p>
    <w:p w:rsidR="00D84744" w:rsidRDefault="00FF53FA" w:rsidP="00FF53FA">
      <w:pPr>
        <w:pStyle w:val="Title"/>
        <w:ind w:firstLine="720"/>
        <w:jc w:val="left"/>
        <w:rPr>
          <w:rFonts w:ascii="Arial" w:hAnsi="Arial" w:cs="Arial"/>
          <w:szCs w:val="24"/>
          <w:u w:val="none"/>
        </w:rPr>
      </w:pPr>
      <w:r>
        <w:rPr>
          <w:rFonts w:ascii="Arial" w:hAnsi="Arial" w:cs="Arial"/>
          <w:szCs w:val="24"/>
          <w:u w:val="none"/>
        </w:rPr>
        <w:t xml:space="preserve">           </w:t>
      </w:r>
      <w:r w:rsidR="00D84744">
        <w:rPr>
          <w:rFonts w:ascii="Arial" w:hAnsi="Arial" w:cs="Arial"/>
          <w:szCs w:val="24"/>
          <w:u w:val="none"/>
        </w:rPr>
        <w:t>to write accepting the offer.</w:t>
      </w:r>
    </w:p>
    <w:p w:rsidR="00087B6F" w:rsidRDefault="00087B6F" w:rsidP="002E182C">
      <w:pPr>
        <w:pStyle w:val="Title"/>
        <w:jc w:val="left"/>
        <w:rPr>
          <w:rFonts w:ascii="Arial" w:hAnsi="Arial" w:cs="Arial"/>
          <w:szCs w:val="24"/>
          <w:u w:val="none"/>
        </w:rPr>
      </w:pPr>
    </w:p>
    <w:p w:rsidR="00573232" w:rsidRPr="00F759BB" w:rsidRDefault="00D84744">
      <w:pPr>
        <w:pStyle w:val="Title"/>
        <w:jc w:val="left"/>
        <w:rPr>
          <w:rFonts w:ascii="Arial" w:hAnsi="Arial" w:cs="Arial"/>
          <w:szCs w:val="24"/>
        </w:rPr>
      </w:pPr>
      <w:r>
        <w:rPr>
          <w:rFonts w:ascii="Arial" w:hAnsi="Arial" w:cs="Arial"/>
          <w:b/>
          <w:szCs w:val="24"/>
          <w:u w:val="none"/>
        </w:rPr>
        <w:t>1413</w:t>
      </w:r>
      <w:r w:rsidR="0046250E">
        <w:rPr>
          <w:rFonts w:ascii="Arial" w:hAnsi="Arial" w:cs="Arial"/>
          <w:b/>
          <w:szCs w:val="24"/>
          <w:u w:val="none"/>
        </w:rPr>
        <w:t>.</w:t>
      </w:r>
      <w:r w:rsidR="00573232" w:rsidRPr="005D5391">
        <w:rPr>
          <w:rFonts w:ascii="Arial" w:hAnsi="Arial" w:cs="Arial"/>
          <w:b/>
          <w:szCs w:val="24"/>
        </w:rPr>
        <w:t xml:space="preserve"> Accounts for payment.</w:t>
      </w:r>
    </w:p>
    <w:p w:rsidR="00FF53FA" w:rsidRDefault="00FF53FA" w:rsidP="00087B6F">
      <w:pPr>
        <w:pStyle w:val="Title"/>
        <w:jc w:val="left"/>
        <w:rPr>
          <w:rFonts w:ascii="Arial" w:hAnsi="Arial" w:cs="Arial"/>
          <w:szCs w:val="24"/>
          <w:u w:val="none"/>
        </w:rPr>
      </w:pPr>
    </w:p>
    <w:p w:rsidR="00D84744" w:rsidRDefault="00D84744" w:rsidP="00FF53FA">
      <w:pPr>
        <w:pStyle w:val="Title"/>
        <w:ind w:left="720"/>
        <w:jc w:val="left"/>
        <w:rPr>
          <w:rFonts w:ascii="Arial" w:hAnsi="Arial" w:cs="Arial"/>
          <w:szCs w:val="24"/>
          <w:u w:val="none"/>
        </w:rPr>
      </w:pPr>
      <w:r>
        <w:rPr>
          <w:rFonts w:ascii="Arial" w:hAnsi="Arial" w:cs="Arial"/>
          <w:szCs w:val="24"/>
          <w:u w:val="none"/>
        </w:rPr>
        <w:t>Cllr. Dennis asked the Clerk to alter the email heading for the accounts to read F&amp;GP A/C for payment October 2017.</w:t>
      </w:r>
    </w:p>
    <w:p w:rsidR="00FF53FA" w:rsidRDefault="00FF53FA" w:rsidP="00087B6F">
      <w:pPr>
        <w:pStyle w:val="Title"/>
        <w:jc w:val="left"/>
        <w:rPr>
          <w:rFonts w:ascii="Arial" w:hAnsi="Arial" w:cs="Arial"/>
          <w:szCs w:val="24"/>
          <w:u w:val="none"/>
        </w:rPr>
      </w:pPr>
    </w:p>
    <w:p w:rsidR="00D84744" w:rsidRDefault="00D84744" w:rsidP="00FF53FA">
      <w:pPr>
        <w:pStyle w:val="Title"/>
        <w:ind w:firstLine="720"/>
        <w:jc w:val="left"/>
        <w:rPr>
          <w:rFonts w:ascii="Arial" w:hAnsi="Arial" w:cs="Arial"/>
          <w:szCs w:val="24"/>
          <w:u w:val="none"/>
        </w:rPr>
      </w:pPr>
      <w:r>
        <w:rPr>
          <w:rFonts w:ascii="Arial" w:hAnsi="Arial" w:cs="Arial"/>
          <w:szCs w:val="24"/>
          <w:u w:val="none"/>
        </w:rPr>
        <w:t>The Clerk had circulated the accounts sheet to all members of committee by email.</w:t>
      </w:r>
    </w:p>
    <w:p w:rsidR="00D84744" w:rsidRDefault="00D84744" w:rsidP="00FF53FA">
      <w:pPr>
        <w:pStyle w:val="Title"/>
        <w:ind w:firstLine="720"/>
        <w:jc w:val="left"/>
        <w:rPr>
          <w:rFonts w:ascii="Arial" w:hAnsi="Arial" w:cs="Arial"/>
          <w:szCs w:val="24"/>
          <w:u w:val="none"/>
        </w:rPr>
      </w:pPr>
      <w:r>
        <w:rPr>
          <w:rFonts w:ascii="Arial" w:hAnsi="Arial" w:cs="Arial"/>
          <w:szCs w:val="24"/>
          <w:u w:val="none"/>
        </w:rPr>
        <w:t>Cllr. Lamb proposed payment, seconded by Cllr. Dennis.</w:t>
      </w:r>
    </w:p>
    <w:p w:rsidR="00EB4959" w:rsidRDefault="00EB4959" w:rsidP="00087B6F">
      <w:pPr>
        <w:pStyle w:val="Title"/>
        <w:jc w:val="left"/>
        <w:rPr>
          <w:rFonts w:ascii="Arial" w:hAnsi="Arial" w:cs="Arial"/>
          <w:szCs w:val="24"/>
          <w:u w:val="none"/>
        </w:rPr>
      </w:pPr>
    </w:p>
    <w:p w:rsidR="00573232" w:rsidRPr="001152C8" w:rsidRDefault="00D84744">
      <w:pPr>
        <w:pStyle w:val="Title"/>
        <w:jc w:val="left"/>
        <w:rPr>
          <w:rFonts w:ascii="Arial" w:hAnsi="Arial" w:cs="Arial"/>
          <w:szCs w:val="24"/>
        </w:rPr>
      </w:pPr>
      <w:r>
        <w:rPr>
          <w:rFonts w:ascii="Arial" w:hAnsi="Arial" w:cs="Arial"/>
          <w:b/>
          <w:szCs w:val="24"/>
          <w:u w:val="none"/>
        </w:rPr>
        <w:t>1414</w:t>
      </w:r>
      <w:r w:rsidR="0046250E">
        <w:rPr>
          <w:rFonts w:ascii="Arial" w:hAnsi="Arial" w:cs="Arial"/>
          <w:b/>
          <w:szCs w:val="24"/>
          <w:u w:val="none"/>
        </w:rPr>
        <w:t>.</w:t>
      </w:r>
      <w:r w:rsidR="0075724D" w:rsidRPr="007603A8">
        <w:rPr>
          <w:rFonts w:ascii="Arial" w:hAnsi="Arial" w:cs="Arial"/>
          <w:b/>
          <w:szCs w:val="24"/>
        </w:rPr>
        <w:t xml:space="preserve"> </w:t>
      </w:r>
      <w:r w:rsidR="001152C8" w:rsidRPr="007603A8">
        <w:rPr>
          <w:rFonts w:ascii="Arial" w:hAnsi="Arial" w:cs="Arial"/>
          <w:b/>
          <w:szCs w:val="24"/>
        </w:rPr>
        <w:t>Financial</w:t>
      </w:r>
      <w:r w:rsidR="001152C8">
        <w:rPr>
          <w:rFonts w:ascii="Arial" w:hAnsi="Arial" w:cs="Arial"/>
          <w:b/>
          <w:szCs w:val="24"/>
        </w:rPr>
        <w:t xml:space="preserve"> </w:t>
      </w:r>
      <w:r w:rsidR="00F557C3">
        <w:rPr>
          <w:rFonts w:ascii="Arial" w:hAnsi="Arial" w:cs="Arial"/>
          <w:b/>
          <w:szCs w:val="24"/>
        </w:rPr>
        <w:t>St</w:t>
      </w:r>
      <w:r w:rsidR="007603A8">
        <w:rPr>
          <w:rFonts w:ascii="Arial" w:hAnsi="Arial" w:cs="Arial"/>
          <w:b/>
          <w:szCs w:val="24"/>
        </w:rPr>
        <w:t>atements</w:t>
      </w:r>
      <w:r w:rsidR="00F557C3">
        <w:rPr>
          <w:rFonts w:ascii="Arial" w:hAnsi="Arial" w:cs="Arial"/>
          <w:b/>
          <w:szCs w:val="24"/>
        </w:rPr>
        <w:t>.</w:t>
      </w:r>
    </w:p>
    <w:p w:rsidR="00FF53FA" w:rsidRDefault="00FF53FA" w:rsidP="00EB4959">
      <w:pPr>
        <w:pStyle w:val="Title"/>
        <w:jc w:val="left"/>
        <w:rPr>
          <w:rFonts w:ascii="Arial" w:hAnsi="Arial" w:cs="Arial"/>
          <w:szCs w:val="24"/>
          <w:u w:val="none"/>
        </w:rPr>
      </w:pPr>
    </w:p>
    <w:p w:rsidR="00D84744" w:rsidRDefault="00EB4959" w:rsidP="00FF53FA">
      <w:pPr>
        <w:pStyle w:val="Title"/>
        <w:ind w:firstLine="720"/>
        <w:jc w:val="left"/>
        <w:rPr>
          <w:rFonts w:ascii="Arial" w:hAnsi="Arial" w:cs="Arial"/>
          <w:szCs w:val="24"/>
          <w:u w:val="none"/>
        </w:rPr>
      </w:pPr>
      <w:r w:rsidRPr="00F759BB">
        <w:rPr>
          <w:rFonts w:ascii="Arial" w:hAnsi="Arial" w:cs="Arial"/>
          <w:szCs w:val="24"/>
          <w:u w:val="none"/>
        </w:rPr>
        <w:t>The Clerk</w:t>
      </w:r>
      <w:r>
        <w:rPr>
          <w:rFonts w:ascii="Arial" w:hAnsi="Arial" w:cs="Arial"/>
          <w:szCs w:val="24"/>
          <w:u w:val="none"/>
        </w:rPr>
        <w:t xml:space="preserve"> </w:t>
      </w:r>
      <w:r w:rsidR="00D84744">
        <w:rPr>
          <w:rFonts w:ascii="Arial" w:hAnsi="Arial" w:cs="Arial"/>
          <w:szCs w:val="24"/>
          <w:u w:val="none"/>
        </w:rPr>
        <w:t xml:space="preserve">had </w:t>
      </w:r>
      <w:r>
        <w:rPr>
          <w:rFonts w:ascii="Arial" w:hAnsi="Arial" w:cs="Arial"/>
          <w:szCs w:val="24"/>
          <w:u w:val="none"/>
        </w:rPr>
        <w:t xml:space="preserve">circulated the </w:t>
      </w:r>
      <w:r w:rsidR="00D84744">
        <w:rPr>
          <w:rFonts w:ascii="Arial" w:hAnsi="Arial" w:cs="Arial"/>
          <w:szCs w:val="24"/>
          <w:u w:val="none"/>
        </w:rPr>
        <w:t>financial statements to all members of committee by email.</w:t>
      </w:r>
    </w:p>
    <w:p w:rsidR="00D84744" w:rsidRDefault="00D84744" w:rsidP="00FF53FA">
      <w:pPr>
        <w:pStyle w:val="Title"/>
        <w:ind w:left="720"/>
        <w:jc w:val="left"/>
        <w:rPr>
          <w:rFonts w:ascii="Arial" w:hAnsi="Arial" w:cs="Arial"/>
          <w:szCs w:val="24"/>
          <w:u w:val="none"/>
        </w:rPr>
      </w:pPr>
      <w:r>
        <w:rPr>
          <w:rFonts w:ascii="Arial" w:hAnsi="Arial" w:cs="Arial"/>
          <w:szCs w:val="24"/>
          <w:u w:val="none"/>
        </w:rPr>
        <w:t>Cllr. Page-Bailey asked about Water Harvesting for the public toilets. It was agreed a feasibility study be undertaken as the Clerk explained that the gent’s urinal flush and the Wallgates are connected through the mains. This to be ongoing research and with possible consideration of facts if viable, then a TAP application to be considered.</w:t>
      </w:r>
    </w:p>
    <w:p w:rsidR="00FF53FA" w:rsidRDefault="00FF53FA" w:rsidP="00EB4959">
      <w:pPr>
        <w:pStyle w:val="Title"/>
        <w:jc w:val="left"/>
        <w:rPr>
          <w:rFonts w:ascii="Arial" w:hAnsi="Arial" w:cs="Arial"/>
          <w:szCs w:val="24"/>
          <w:u w:val="none"/>
        </w:rPr>
      </w:pPr>
    </w:p>
    <w:p w:rsidR="00D84744" w:rsidRDefault="00D84744" w:rsidP="00FF53FA">
      <w:pPr>
        <w:pStyle w:val="Title"/>
        <w:ind w:left="720"/>
        <w:jc w:val="left"/>
        <w:rPr>
          <w:rFonts w:ascii="Arial" w:hAnsi="Arial" w:cs="Arial"/>
          <w:szCs w:val="24"/>
          <w:u w:val="none"/>
        </w:rPr>
      </w:pPr>
      <w:r>
        <w:rPr>
          <w:rFonts w:ascii="Arial" w:hAnsi="Arial" w:cs="Arial"/>
          <w:szCs w:val="24"/>
          <w:u w:val="none"/>
        </w:rPr>
        <w:t>Cllr. Dennis proposed acceptance of the F&amp;GP and Toilet finance sheets, seconded by Cllr. Boot-Handford.</w:t>
      </w:r>
    </w:p>
    <w:p w:rsidR="00D84744" w:rsidRDefault="00D84744" w:rsidP="00EB4959">
      <w:pPr>
        <w:pStyle w:val="Title"/>
        <w:jc w:val="left"/>
        <w:rPr>
          <w:rFonts w:ascii="Arial" w:hAnsi="Arial" w:cs="Arial"/>
          <w:szCs w:val="24"/>
          <w:u w:val="none"/>
        </w:rPr>
      </w:pPr>
    </w:p>
    <w:p w:rsidR="00D84744" w:rsidRDefault="00D84744" w:rsidP="00EB4959">
      <w:pPr>
        <w:pStyle w:val="Title"/>
        <w:jc w:val="left"/>
        <w:rPr>
          <w:rFonts w:ascii="Arial" w:hAnsi="Arial" w:cs="Arial"/>
          <w:b/>
          <w:szCs w:val="24"/>
        </w:rPr>
      </w:pPr>
      <w:r>
        <w:rPr>
          <w:rFonts w:ascii="Arial" w:hAnsi="Arial" w:cs="Arial"/>
          <w:b/>
          <w:szCs w:val="24"/>
          <w:u w:val="none"/>
        </w:rPr>
        <w:t xml:space="preserve">1415. </w:t>
      </w:r>
      <w:r>
        <w:rPr>
          <w:rFonts w:ascii="Arial" w:hAnsi="Arial" w:cs="Arial"/>
          <w:b/>
          <w:szCs w:val="24"/>
        </w:rPr>
        <w:t>To accept reconciled bank statement.</w:t>
      </w:r>
    </w:p>
    <w:p w:rsidR="00FF53FA" w:rsidRDefault="00FF53FA" w:rsidP="00FF53FA">
      <w:pPr>
        <w:pStyle w:val="Title"/>
        <w:ind w:firstLine="720"/>
        <w:jc w:val="left"/>
        <w:rPr>
          <w:rFonts w:ascii="Arial" w:hAnsi="Arial" w:cs="Arial"/>
          <w:szCs w:val="24"/>
          <w:u w:val="none"/>
        </w:rPr>
      </w:pPr>
    </w:p>
    <w:p w:rsidR="00D84744" w:rsidRDefault="00D84744" w:rsidP="00FF53FA">
      <w:pPr>
        <w:pStyle w:val="Title"/>
        <w:ind w:left="720"/>
        <w:jc w:val="left"/>
        <w:rPr>
          <w:rFonts w:ascii="Arial" w:hAnsi="Arial" w:cs="Arial"/>
          <w:szCs w:val="24"/>
          <w:u w:val="none"/>
        </w:rPr>
      </w:pPr>
      <w:r>
        <w:rPr>
          <w:rFonts w:ascii="Arial" w:hAnsi="Arial" w:cs="Arial"/>
          <w:szCs w:val="24"/>
          <w:u w:val="none"/>
        </w:rPr>
        <w:t>Cllr. Boot-Handford stated this was a recommendation by our Auditor.</w:t>
      </w:r>
      <w:r w:rsidR="003B636B">
        <w:rPr>
          <w:rFonts w:ascii="Arial" w:hAnsi="Arial" w:cs="Arial"/>
          <w:szCs w:val="24"/>
          <w:u w:val="none"/>
        </w:rPr>
        <w:t xml:space="preserve"> </w:t>
      </w:r>
      <w:r>
        <w:rPr>
          <w:rFonts w:ascii="Arial" w:hAnsi="Arial" w:cs="Arial"/>
          <w:szCs w:val="24"/>
          <w:u w:val="none"/>
        </w:rPr>
        <w:t>The Clerk circulated the reconciled bank statement to all members of Committee. Cllr. Boot-Handford proposed acceptance of the statement, seconded by Cllr. Lamb.</w:t>
      </w:r>
    </w:p>
    <w:p w:rsidR="00D84744" w:rsidRDefault="00D84744" w:rsidP="00EB4959">
      <w:pPr>
        <w:pStyle w:val="Title"/>
        <w:jc w:val="left"/>
        <w:rPr>
          <w:rFonts w:ascii="Arial" w:hAnsi="Arial" w:cs="Arial"/>
          <w:szCs w:val="24"/>
          <w:u w:val="none"/>
        </w:rPr>
      </w:pPr>
    </w:p>
    <w:p w:rsidR="00277459" w:rsidRDefault="00277459" w:rsidP="007B2891">
      <w:pPr>
        <w:pStyle w:val="Title"/>
        <w:jc w:val="left"/>
        <w:rPr>
          <w:rFonts w:ascii="Arial" w:hAnsi="Arial" w:cs="Arial"/>
          <w:b/>
          <w:szCs w:val="24"/>
        </w:rPr>
      </w:pPr>
      <w:r w:rsidRPr="00277459">
        <w:rPr>
          <w:rFonts w:ascii="Arial" w:hAnsi="Arial" w:cs="Arial"/>
          <w:b/>
          <w:szCs w:val="24"/>
          <w:u w:val="none"/>
        </w:rPr>
        <w:t>1416</w:t>
      </w:r>
      <w:r w:rsidR="00FC6B7F">
        <w:rPr>
          <w:rFonts w:ascii="Arial" w:hAnsi="Arial" w:cs="Arial"/>
          <w:b/>
          <w:szCs w:val="24"/>
          <w:u w:val="none"/>
        </w:rPr>
        <w:t xml:space="preserve">. </w:t>
      </w:r>
      <w:r>
        <w:rPr>
          <w:rFonts w:ascii="Arial" w:hAnsi="Arial" w:cs="Arial"/>
          <w:b/>
          <w:szCs w:val="24"/>
        </w:rPr>
        <w:t>Salary Review.</w:t>
      </w:r>
    </w:p>
    <w:p w:rsidR="00277459" w:rsidRDefault="00EB4959" w:rsidP="007B2891">
      <w:pPr>
        <w:pStyle w:val="Title"/>
        <w:jc w:val="left"/>
        <w:rPr>
          <w:rFonts w:ascii="Arial" w:hAnsi="Arial" w:cs="Arial"/>
          <w:szCs w:val="24"/>
          <w:u w:val="none"/>
        </w:rPr>
      </w:pPr>
      <w:r>
        <w:rPr>
          <w:rFonts w:ascii="Arial" w:hAnsi="Arial" w:cs="Arial"/>
          <w:szCs w:val="24"/>
          <w:u w:val="none"/>
        </w:rPr>
        <w:t xml:space="preserve">  </w:t>
      </w:r>
      <w:r w:rsidR="00FF53FA">
        <w:rPr>
          <w:rFonts w:ascii="Arial" w:hAnsi="Arial" w:cs="Arial"/>
          <w:szCs w:val="24"/>
          <w:u w:val="none"/>
        </w:rPr>
        <w:tab/>
      </w:r>
      <w:r w:rsidR="00277459">
        <w:rPr>
          <w:rFonts w:ascii="Arial" w:hAnsi="Arial" w:cs="Arial"/>
          <w:szCs w:val="24"/>
          <w:u w:val="none"/>
        </w:rPr>
        <w:t>The Clerk left the room.</w:t>
      </w:r>
    </w:p>
    <w:p w:rsidR="00FF53FA" w:rsidRDefault="00FF53FA" w:rsidP="007B2891">
      <w:pPr>
        <w:pStyle w:val="Title"/>
        <w:jc w:val="left"/>
        <w:rPr>
          <w:rFonts w:ascii="Arial" w:hAnsi="Arial" w:cs="Arial"/>
          <w:szCs w:val="24"/>
          <w:u w:val="none"/>
        </w:rPr>
      </w:pPr>
    </w:p>
    <w:p w:rsidR="00277459" w:rsidRDefault="00277459" w:rsidP="00FF53FA">
      <w:pPr>
        <w:pStyle w:val="Title"/>
        <w:ind w:left="720"/>
        <w:jc w:val="left"/>
        <w:rPr>
          <w:rFonts w:ascii="Arial" w:hAnsi="Arial" w:cs="Arial"/>
          <w:szCs w:val="24"/>
          <w:u w:val="none"/>
        </w:rPr>
      </w:pPr>
      <w:r>
        <w:rPr>
          <w:rFonts w:ascii="Arial" w:hAnsi="Arial" w:cs="Arial"/>
          <w:szCs w:val="24"/>
          <w:u w:val="none"/>
        </w:rPr>
        <w:t>Cllr. Boot-Handford stated that as we have no information from NALC on salaries, we should change the date of our review to December when we should have more information.</w:t>
      </w:r>
    </w:p>
    <w:p w:rsidR="00C54BB4" w:rsidRDefault="00C54BB4" w:rsidP="007B2891">
      <w:pPr>
        <w:pStyle w:val="Title"/>
        <w:jc w:val="left"/>
        <w:rPr>
          <w:rFonts w:ascii="Arial" w:hAnsi="Arial" w:cs="Arial"/>
          <w:szCs w:val="24"/>
          <w:u w:val="none"/>
        </w:rPr>
      </w:pPr>
      <w:r>
        <w:rPr>
          <w:rFonts w:ascii="Arial" w:hAnsi="Arial" w:cs="Arial"/>
          <w:szCs w:val="24"/>
          <w:u w:val="none"/>
        </w:rPr>
        <w:tab/>
      </w:r>
    </w:p>
    <w:p w:rsidR="00A64C87" w:rsidRDefault="00F95A3F" w:rsidP="00F06C39">
      <w:pPr>
        <w:pStyle w:val="Title"/>
        <w:jc w:val="left"/>
        <w:rPr>
          <w:rFonts w:ascii="Arial" w:hAnsi="Arial" w:cs="Arial"/>
          <w:b/>
          <w:szCs w:val="24"/>
        </w:rPr>
      </w:pPr>
      <w:r>
        <w:rPr>
          <w:rFonts w:ascii="Arial" w:hAnsi="Arial" w:cs="Arial"/>
          <w:b/>
          <w:szCs w:val="24"/>
          <w:u w:val="none"/>
        </w:rPr>
        <w:t>1417</w:t>
      </w:r>
      <w:r w:rsidR="00A64C87">
        <w:rPr>
          <w:rFonts w:ascii="Arial" w:hAnsi="Arial" w:cs="Arial"/>
          <w:b/>
          <w:szCs w:val="24"/>
          <w:u w:val="none"/>
        </w:rPr>
        <w:t xml:space="preserve">. </w:t>
      </w:r>
      <w:r w:rsidR="00A64C87">
        <w:rPr>
          <w:rFonts w:ascii="Arial" w:hAnsi="Arial" w:cs="Arial"/>
          <w:b/>
          <w:szCs w:val="24"/>
        </w:rPr>
        <w:t>Property inspection</w:t>
      </w:r>
      <w:r w:rsidR="00F80ADB">
        <w:rPr>
          <w:rFonts w:ascii="Arial" w:hAnsi="Arial" w:cs="Arial"/>
          <w:b/>
          <w:szCs w:val="24"/>
        </w:rPr>
        <w:t>.</w:t>
      </w:r>
      <w:r w:rsidR="00A64C87">
        <w:rPr>
          <w:rFonts w:ascii="Arial" w:hAnsi="Arial" w:cs="Arial"/>
          <w:b/>
          <w:szCs w:val="24"/>
        </w:rPr>
        <w:t xml:space="preserve"> </w:t>
      </w:r>
    </w:p>
    <w:p w:rsidR="00FF53FA" w:rsidRDefault="00FF53FA" w:rsidP="00F06C39">
      <w:pPr>
        <w:pStyle w:val="Title"/>
        <w:jc w:val="left"/>
        <w:rPr>
          <w:rFonts w:ascii="Arial" w:hAnsi="Arial" w:cs="Arial"/>
          <w:szCs w:val="24"/>
          <w:u w:val="none"/>
        </w:rPr>
      </w:pPr>
    </w:p>
    <w:p w:rsidR="00F80ADB" w:rsidRDefault="00F80ADB" w:rsidP="00F06C39">
      <w:pPr>
        <w:pStyle w:val="Title"/>
        <w:jc w:val="left"/>
        <w:rPr>
          <w:rFonts w:ascii="Arial" w:hAnsi="Arial" w:cs="Arial"/>
          <w:szCs w:val="24"/>
          <w:u w:val="none"/>
        </w:rPr>
      </w:pPr>
      <w:r>
        <w:rPr>
          <w:rFonts w:ascii="Arial" w:hAnsi="Arial" w:cs="Arial"/>
          <w:szCs w:val="24"/>
          <w:u w:val="none"/>
        </w:rPr>
        <w:t>Cllr. Dennis and Cllr. Boot-Handford carried out the inspections.</w:t>
      </w:r>
    </w:p>
    <w:p w:rsidR="00F80ADB" w:rsidRDefault="00F80ADB" w:rsidP="00F06C39">
      <w:pPr>
        <w:pStyle w:val="Title"/>
        <w:jc w:val="left"/>
        <w:rPr>
          <w:rFonts w:ascii="Arial" w:hAnsi="Arial" w:cs="Arial"/>
          <w:szCs w:val="24"/>
          <w:u w:val="none"/>
        </w:rPr>
      </w:pPr>
      <w:r>
        <w:rPr>
          <w:rFonts w:ascii="Arial" w:hAnsi="Arial" w:cs="Arial"/>
          <w:szCs w:val="24"/>
          <w:u w:val="none"/>
        </w:rPr>
        <w:t>Cllr. Dennis Parish Hall all clean and tidy, fire extinguishers serviced recently.</w:t>
      </w:r>
    </w:p>
    <w:p w:rsidR="00F80ADB" w:rsidRDefault="00F80ADB" w:rsidP="00F06C39">
      <w:pPr>
        <w:pStyle w:val="Title"/>
        <w:jc w:val="left"/>
        <w:rPr>
          <w:rFonts w:ascii="Arial" w:hAnsi="Arial" w:cs="Arial"/>
          <w:szCs w:val="24"/>
          <w:u w:val="none"/>
        </w:rPr>
      </w:pPr>
      <w:r>
        <w:rPr>
          <w:rFonts w:ascii="Arial" w:hAnsi="Arial" w:cs="Arial"/>
          <w:szCs w:val="24"/>
          <w:u w:val="none"/>
        </w:rPr>
        <w:lastRenderedPageBreak/>
        <w:t>Outside of Parish Hall pathway leading from Child Care Centre is in need of tidying up and the air vents and drains cleared of rubbish.</w:t>
      </w:r>
      <w:r w:rsidR="003B636B">
        <w:rPr>
          <w:rFonts w:ascii="Arial" w:hAnsi="Arial" w:cs="Arial"/>
          <w:szCs w:val="24"/>
          <w:u w:val="none"/>
        </w:rPr>
        <w:t xml:space="preserve"> </w:t>
      </w:r>
      <w:r>
        <w:rPr>
          <w:rFonts w:ascii="Arial" w:hAnsi="Arial" w:cs="Arial"/>
          <w:szCs w:val="24"/>
          <w:u w:val="none"/>
        </w:rPr>
        <w:t>Area outside of main hall door needs moss etc. clearing away.</w:t>
      </w:r>
    </w:p>
    <w:p w:rsidR="00FF53FA" w:rsidRDefault="00FF53FA" w:rsidP="00F06C39">
      <w:pPr>
        <w:pStyle w:val="Title"/>
        <w:jc w:val="left"/>
        <w:rPr>
          <w:rFonts w:ascii="Arial" w:hAnsi="Arial" w:cs="Arial"/>
          <w:szCs w:val="24"/>
          <w:u w:val="none"/>
        </w:rPr>
      </w:pPr>
    </w:p>
    <w:p w:rsidR="00F80ADB" w:rsidRDefault="00F80ADB" w:rsidP="00F06C39">
      <w:pPr>
        <w:pStyle w:val="Title"/>
        <w:jc w:val="left"/>
        <w:rPr>
          <w:rFonts w:ascii="Arial" w:hAnsi="Arial" w:cs="Arial"/>
          <w:szCs w:val="24"/>
          <w:u w:val="none"/>
        </w:rPr>
      </w:pPr>
      <w:r>
        <w:rPr>
          <w:rFonts w:ascii="Arial" w:hAnsi="Arial" w:cs="Arial"/>
          <w:szCs w:val="24"/>
          <w:u w:val="none"/>
        </w:rPr>
        <w:t>Bere Alston Toilets clean and tidy, damp and wet caused by the time of year.</w:t>
      </w:r>
      <w:r w:rsidR="003B636B">
        <w:rPr>
          <w:rFonts w:ascii="Arial" w:hAnsi="Arial" w:cs="Arial"/>
          <w:szCs w:val="24"/>
          <w:u w:val="none"/>
        </w:rPr>
        <w:t xml:space="preserve"> </w:t>
      </w:r>
      <w:r>
        <w:rPr>
          <w:rFonts w:ascii="Arial" w:hAnsi="Arial" w:cs="Arial"/>
          <w:szCs w:val="24"/>
          <w:u w:val="none"/>
        </w:rPr>
        <w:t>Cllr. Boot-Handford reported green algae on walls and ceiling in ladies. Also condensation is all over walls and ceiling.</w:t>
      </w:r>
    </w:p>
    <w:p w:rsidR="00FF53FA" w:rsidRDefault="00FF53FA" w:rsidP="00F06C39">
      <w:pPr>
        <w:pStyle w:val="Title"/>
        <w:jc w:val="left"/>
        <w:rPr>
          <w:rFonts w:ascii="Arial" w:hAnsi="Arial" w:cs="Arial"/>
          <w:szCs w:val="24"/>
          <w:u w:val="none"/>
        </w:rPr>
      </w:pPr>
    </w:p>
    <w:p w:rsidR="00875D88" w:rsidRDefault="00F80ADB" w:rsidP="00F06C39">
      <w:pPr>
        <w:pStyle w:val="Title"/>
        <w:jc w:val="left"/>
        <w:rPr>
          <w:rFonts w:ascii="Arial" w:hAnsi="Arial" w:cs="Arial"/>
          <w:szCs w:val="24"/>
          <w:u w:val="none"/>
        </w:rPr>
      </w:pPr>
      <w:r>
        <w:rPr>
          <w:rFonts w:ascii="Arial" w:hAnsi="Arial" w:cs="Arial"/>
          <w:szCs w:val="24"/>
          <w:u w:val="none"/>
        </w:rPr>
        <w:t>Cllr. Dennis &amp; Cllr. Boot-Handford inspected</w:t>
      </w:r>
      <w:r w:rsidR="00875D88">
        <w:rPr>
          <w:rFonts w:ascii="Arial" w:hAnsi="Arial" w:cs="Arial"/>
          <w:szCs w:val="24"/>
          <w:u w:val="none"/>
        </w:rPr>
        <w:t xml:space="preserve"> Heart of the Village garden, Cllr. Boot-Handford reported a blue tarpaulin stuck in the far area, could seats and tables be pressure washed.</w:t>
      </w:r>
    </w:p>
    <w:p w:rsidR="00F95A3F" w:rsidRDefault="00875D88" w:rsidP="00F06C39">
      <w:pPr>
        <w:pStyle w:val="Title"/>
        <w:jc w:val="left"/>
        <w:rPr>
          <w:rFonts w:ascii="Arial" w:hAnsi="Arial" w:cs="Arial"/>
          <w:szCs w:val="24"/>
          <w:u w:val="none"/>
        </w:rPr>
      </w:pPr>
      <w:r>
        <w:rPr>
          <w:rFonts w:ascii="Arial" w:hAnsi="Arial" w:cs="Arial"/>
          <w:szCs w:val="24"/>
          <w:u w:val="none"/>
        </w:rPr>
        <w:t xml:space="preserve">There is a blue sign by the wall at Anvil House pointing across the road but lettering faded. Clerk to </w:t>
      </w:r>
      <w:r w:rsidR="003B636B">
        <w:rPr>
          <w:rFonts w:ascii="Arial" w:hAnsi="Arial" w:cs="Arial"/>
          <w:szCs w:val="24"/>
          <w:u w:val="none"/>
        </w:rPr>
        <w:t>ascertain</w:t>
      </w:r>
      <w:r>
        <w:rPr>
          <w:rFonts w:ascii="Arial" w:hAnsi="Arial" w:cs="Arial"/>
          <w:szCs w:val="24"/>
          <w:u w:val="none"/>
        </w:rPr>
        <w:t xml:space="preserve"> what it read.</w:t>
      </w:r>
      <w:r w:rsidR="003B636B">
        <w:rPr>
          <w:rFonts w:ascii="Arial" w:hAnsi="Arial" w:cs="Arial"/>
          <w:szCs w:val="24"/>
          <w:u w:val="none"/>
        </w:rPr>
        <w:t xml:space="preserve"> </w:t>
      </w:r>
      <w:r>
        <w:rPr>
          <w:rFonts w:ascii="Arial" w:hAnsi="Arial" w:cs="Arial"/>
          <w:szCs w:val="24"/>
          <w:u w:val="none"/>
        </w:rPr>
        <w:t>Tree grids the tree by the War Memorial has some grids missing which Cllr. Dennis feels is a trip hazard. Investigate cost of replacing.</w:t>
      </w:r>
    </w:p>
    <w:p w:rsidR="00FF53FA" w:rsidRDefault="00FF53FA" w:rsidP="00F06C39">
      <w:pPr>
        <w:pStyle w:val="Title"/>
        <w:jc w:val="left"/>
        <w:rPr>
          <w:rFonts w:ascii="Arial" w:hAnsi="Arial" w:cs="Arial"/>
          <w:szCs w:val="24"/>
          <w:u w:val="none"/>
        </w:rPr>
      </w:pPr>
    </w:p>
    <w:p w:rsidR="00F95A3F" w:rsidRDefault="00F95A3F" w:rsidP="00F06C39">
      <w:pPr>
        <w:pStyle w:val="Title"/>
        <w:jc w:val="left"/>
        <w:rPr>
          <w:rFonts w:ascii="Arial" w:hAnsi="Arial" w:cs="Arial"/>
          <w:szCs w:val="24"/>
          <w:u w:val="none"/>
        </w:rPr>
      </w:pPr>
      <w:r>
        <w:rPr>
          <w:rFonts w:ascii="Arial" w:hAnsi="Arial" w:cs="Arial"/>
          <w:szCs w:val="24"/>
          <w:u w:val="none"/>
        </w:rPr>
        <w:t>Cllr. Boot-Handford – the wooden animals in the park area should be repaired or removed, can graffiti be removed from basketball post.</w:t>
      </w:r>
    </w:p>
    <w:p w:rsidR="00FF53FA" w:rsidRDefault="00FF53FA" w:rsidP="00F06C39">
      <w:pPr>
        <w:pStyle w:val="Title"/>
        <w:jc w:val="left"/>
        <w:rPr>
          <w:rFonts w:ascii="Arial" w:hAnsi="Arial" w:cs="Arial"/>
          <w:b/>
          <w:szCs w:val="24"/>
          <w:u w:val="none"/>
        </w:rPr>
      </w:pPr>
    </w:p>
    <w:p w:rsidR="00F95A3F" w:rsidRDefault="00F95A3F" w:rsidP="00F06C39">
      <w:pPr>
        <w:pStyle w:val="Title"/>
        <w:jc w:val="left"/>
        <w:rPr>
          <w:rFonts w:ascii="Arial" w:hAnsi="Arial" w:cs="Arial"/>
          <w:b/>
          <w:szCs w:val="24"/>
        </w:rPr>
      </w:pPr>
      <w:r>
        <w:rPr>
          <w:rFonts w:ascii="Arial" w:hAnsi="Arial" w:cs="Arial"/>
          <w:b/>
          <w:szCs w:val="24"/>
          <w:u w:val="none"/>
        </w:rPr>
        <w:t xml:space="preserve">1418. </w:t>
      </w:r>
      <w:r>
        <w:rPr>
          <w:rFonts w:ascii="Arial" w:hAnsi="Arial" w:cs="Arial"/>
          <w:b/>
          <w:szCs w:val="24"/>
        </w:rPr>
        <w:t>To nominate a Councillor to take the vacant place on F&amp;GP.</w:t>
      </w:r>
    </w:p>
    <w:p w:rsidR="00935396" w:rsidRDefault="00935396" w:rsidP="00F06C39">
      <w:pPr>
        <w:pStyle w:val="Title"/>
        <w:jc w:val="left"/>
        <w:rPr>
          <w:rFonts w:ascii="Arial" w:hAnsi="Arial" w:cs="Arial"/>
          <w:szCs w:val="24"/>
          <w:u w:val="none"/>
        </w:rPr>
      </w:pPr>
    </w:p>
    <w:p w:rsidR="00F95A3F" w:rsidRDefault="00F95A3F" w:rsidP="00935396">
      <w:pPr>
        <w:pStyle w:val="Title"/>
        <w:ind w:left="720"/>
        <w:jc w:val="left"/>
        <w:rPr>
          <w:rFonts w:ascii="Arial" w:hAnsi="Arial" w:cs="Arial"/>
          <w:szCs w:val="24"/>
          <w:u w:val="none"/>
        </w:rPr>
      </w:pPr>
      <w:r>
        <w:rPr>
          <w:rFonts w:ascii="Arial" w:hAnsi="Arial" w:cs="Arial"/>
          <w:szCs w:val="24"/>
          <w:u w:val="none"/>
        </w:rPr>
        <w:t>Cllr. Boot-Handford called for nominations; Cllr. Dennis proposed Cllr. Wager, seconded by Cllr. Lamb, all present agreed Cllr. Wager to join F&amp;GP.</w:t>
      </w:r>
    </w:p>
    <w:p w:rsidR="00A64C87" w:rsidRDefault="00A64C87" w:rsidP="00F06C39">
      <w:pPr>
        <w:pStyle w:val="Title"/>
        <w:jc w:val="left"/>
        <w:rPr>
          <w:rFonts w:ascii="Arial" w:hAnsi="Arial" w:cs="Arial"/>
          <w:szCs w:val="24"/>
          <w:u w:val="none"/>
        </w:rPr>
      </w:pPr>
    </w:p>
    <w:p w:rsidR="00A64C87" w:rsidRDefault="00F95A3F" w:rsidP="00F06C39">
      <w:pPr>
        <w:pStyle w:val="Title"/>
        <w:jc w:val="left"/>
        <w:rPr>
          <w:rFonts w:ascii="Arial" w:hAnsi="Arial" w:cs="Arial"/>
          <w:b/>
          <w:szCs w:val="24"/>
        </w:rPr>
      </w:pPr>
      <w:r>
        <w:rPr>
          <w:rFonts w:ascii="Arial" w:hAnsi="Arial" w:cs="Arial"/>
          <w:b/>
          <w:szCs w:val="24"/>
          <w:u w:val="none"/>
        </w:rPr>
        <w:t>1419</w:t>
      </w:r>
      <w:r w:rsidR="00A64C87">
        <w:rPr>
          <w:rFonts w:ascii="Arial" w:hAnsi="Arial" w:cs="Arial"/>
          <w:b/>
          <w:szCs w:val="24"/>
          <w:u w:val="none"/>
        </w:rPr>
        <w:t xml:space="preserve">. </w:t>
      </w:r>
      <w:r w:rsidR="00A64C87">
        <w:rPr>
          <w:rFonts w:ascii="Arial" w:hAnsi="Arial" w:cs="Arial"/>
          <w:b/>
          <w:szCs w:val="24"/>
        </w:rPr>
        <w:t>Defibrillator monthly report and 3 monthly inspection report.</w:t>
      </w:r>
    </w:p>
    <w:p w:rsidR="00935396" w:rsidRDefault="00935396" w:rsidP="00F06C39">
      <w:pPr>
        <w:pStyle w:val="Title"/>
        <w:jc w:val="left"/>
        <w:rPr>
          <w:rFonts w:ascii="Arial" w:hAnsi="Arial" w:cs="Arial"/>
          <w:szCs w:val="24"/>
          <w:u w:val="none"/>
        </w:rPr>
      </w:pPr>
    </w:p>
    <w:p w:rsidR="00F95A3F" w:rsidRDefault="00F95A3F" w:rsidP="00721CFF">
      <w:pPr>
        <w:pStyle w:val="Title"/>
        <w:ind w:left="720"/>
        <w:jc w:val="left"/>
        <w:rPr>
          <w:rFonts w:ascii="Arial" w:hAnsi="Arial" w:cs="Arial"/>
          <w:szCs w:val="24"/>
          <w:u w:val="none"/>
        </w:rPr>
      </w:pPr>
      <w:r>
        <w:rPr>
          <w:rFonts w:ascii="Arial" w:hAnsi="Arial" w:cs="Arial"/>
          <w:szCs w:val="24"/>
          <w:u w:val="none"/>
        </w:rPr>
        <w:t>The Clerk had received</w:t>
      </w:r>
      <w:r w:rsidR="00A64C87">
        <w:rPr>
          <w:rFonts w:ascii="Arial" w:hAnsi="Arial" w:cs="Arial"/>
          <w:szCs w:val="24"/>
          <w:u w:val="none"/>
        </w:rPr>
        <w:t xml:space="preserve"> Cllr. Hanson’s report</w:t>
      </w:r>
      <w:r>
        <w:rPr>
          <w:rFonts w:ascii="Arial" w:hAnsi="Arial" w:cs="Arial"/>
          <w:szCs w:val="24"/>
          <w:u w:val="none"/>
        </w:rPr>
        <w:t xml:space="preserve"> all satisfactory. The Clerk has also received Dotty King’s report on the 3 monthly inspection, all is satisfactory.</w:t>
      </w:r>
      <w:r w:rsidR="00721CFF">
        <w:rPr>
          <w:rFonts w:ascii="Arial" w:hAnsi="Arial" w:cs="Arial"/>
          <w:szCs w:val="24"/>
          <w:u w:val="none"/>
        </w:rPr>
        <w:t xml:space="preserve"> </w:t>
      </w:r>
      <w:r>
        <w:rPr>
          <w:rFonts w:ascii="Arial" w:hAnsi="Arial" w:cs="Arial"/>
          <w:szCs w:val="24"/>
          <w:u w:val="none"/>
        </w:rPr>
        <w:t>No report from Bere Ferrers.</w:t>
      </w:r>
    </w:p>
    <w:p w:rsidR="00F15B4C" w:rsidRDefault="00F15B4C" w:rsidP="007B2891">
      <w:pPr>
        <w:pStyle w:val="Title"/>
        <w:jc w:val="left"/>
        <w:rPr>
          <w:rFonts w:ascii="Arial" w:hAnsi="Arial" w:cs="Arial"/>
          <w:b/>
          <w:szCs w:val="24"/>
          <w:u w:val="none"/>
        </w:rPr>
      </w:pPr>
    </w:p>
    <w:p w:rsidR="00FE439F" w:rsidRDefault="00F95A3F" w:rsidP="007B2891">
      <w:pPr>
        <w:pStyle w:val="Title"/>
        <w:jc w:val="left"/>
        <w:rPr>
          <w:rFonts w:ascii="Arial" w:hAnsi="Arial" w:cs="Arial"/>
          <w:b/>
          <w:szCs w:val="24"/>
        </w:rPr>
      </w:pPr>
      <w:r>
        <w:rPr>
          <w:rFonts w:ascii="Arial" w:hAnsi="Arial" w:cs="Arial"/>
          <w:b/>
          <w:szCs w:val="24"/>
          <w:u w:val="none"/>
        </w:rPr>
        <w:t>1420</w:t>
      </w:r>
      <w:r w:rsidR="00FE439F">
        <w:rPr>
          <w:rFonts w:ascii="Arial" w:hAnsi="Arial" w:cs="Arial"/>
          <w:b/>
          <w:szCs w:val="24"/>
          <w:u w:val="none"/>
        </w:rPr>
        <w:t xml:space="preserve">. </w:t>
      </w:r>
      <w:r>
        <w:rPr>
          <w:rFonts w:ascii="Arial" w:hAnsi="Arial" w:cs="Arial"/>
          <w:b/>
          <w:szCs w:val="24"/>
        </w:rPr>
        <w:t>Update</w:t>
      </w:r>
      <w:r w:rsidR="00FE439F">
        <w:rPr>
          <w:rFonts w:ascii="Arial" w:hAnsi="Arial" w:cs="Arial"/>
          <w:b/>
          <w:szCs w:val="24"/>
        </w:rPr>
        <w:t xml:space="preserve"> on </w:t>
      </w:r>
      <w:r>
        <w:rPr>
          <w:rFonts w:ascii="Arial" w:hAnsi="Arial" w:cs="Arial"/>
          <w:b/>
          <w:szCs w:val="24"/>
        </w:rPr>
        <w:t>the Neighbourhood Plan</w:t>
      </w:r>
      <w:r w:rsidR="00FE439F">
        <w:rPr>
          <w:rFonts w:ascii="Arial" w:hAnsi="Arial" w:cs="Arial"/>
          <w:b/>
          <w:szCs w:val="24"/>
        </w:rPr>
        <w:t>.</w:t>
      </w:r>
    </w:p>
    <w:p w:rsidR="00935396" w:rsidRDefault="00935396" w:rsidP="007B2891">
      <w:pPr>
        <w:pStyle w:val="Title"/>
        <w:jc w:val="left"/>
        <w:rPr>
          <w:rFonts w:ascii="Arial" w:hAnsi="Arial" w:cs="Arial"/>
          <w:szCs w:val="24"/>
          <w:u w:val="none"/>
        </w:rPr>
      </w:pPr>
    </w:p>
    <w:p w:rsidR="00F95A3F" w:rsidRDefault="00F95A3F" w:rsidP="00935396">
      <w:pPr>
        <w:pStyle w:val="Title"/>
        <w:ind w:left="720"/>
        <w:jc w:val="left"/>
        <w:rPr>
          <w:rFonts w:ascii="Arial" w:hAnsi="Arial" w:cs="Arial"/>
          <w:szCs w:val="24"/>
          <w:u w:val="none"/>
        </w:rPr>
      </w:pPr>
      <w:r>
        <w:rPr>
          <w:rFonts w:ascii="Arial" w:hAnsi="Arial" w:cs="Arial"/>
          <w:szCs w:val="24"/>
          <w:u w:val="none"/>
        </w:rPr>
        <w:t>Cllr. Lamb – recalls this Council appealing against some information put in</w:t>
      </w:r>
      <w:r w:rsidR="00935396">
        <w:rPr>
          <w:rFonts w:ascii="Arial" w:hAnsi="Arial" w:cs="Arial"/>
          <w:szCs w:val="24"/>
          <w:u w:val="none"/>
        </w:rPr>
        <w:t xml:space="preserve"> the Joint Local Plan</w:t>
      </w:r>
      <w:r>
        <w:rPr>
          <w:rFonts w:ascii="Arial" w:hAnsi="Arial" w:cs="Arial"/>
          <w:szCs w:val="24"/>
          <w:u w:val="none"/>
        </w:rPr>
        <w:t xml:space="preserve"> regards our Local Plan. The Clerk has booked two places at the </w:t>
      </w:r>
      <w:r w:rsidR="00935396">
        <w:rPr>
          <w:rFonts w:ascii="Arial" w:hAnsi="Arial" w:cs="Arial"/>
          <w:szCs w:val="24"/>
          <w:u w:val="none"/>
        </w:rPr>
        <w:t xml:space="preserve">JLP </w:t>
      </w:r>
      <w:r>
        <w:rPr>
          <w:rFonts w:ascii="Arial" w:hAnsi="Arial" w:cs="Arial"/>
          <w:szCs w:val="24"/>
          <w:u w:val="none"/>
        </w:rPr>
        <w:t>January hearing.</w:t>
      </w:r>
    </w:p>
    <w:p w:rsidR="00F95A3F" w:rsidRDefault="00F95A3F" w:rsidP="00935396">
      <w:pPr>
        <w:pStyle w:val="Title"/>
        <w:ind w:left="720"/>
        <w:jc w:val="left"/>
        <w:rPr>
          <w:rFonts w:ascii="Arial" w:hAnsi="Arial" w:cs="Arial"/>
          <w:szCs w:val="24"/>
          <w:u w:val="none"/>
        </w:rPr>
      </w:pPr>
      <w:r>
        <w:rPr>
          <w:rFonts w:ascii="Arial" w:hAnsi="Arial" w:cs="Arial"/>
          <w:szCs w:val="24"/>
          <w:u w:val="none"/>
        </w:rPr>
        <w:t xml:space="preserve">Cllr. Lamb, Granville Starkey and Mike </w:t>
      </w:r>
      <w:r w:rsidR="00935396">
        <w:rPr>
          <w:rFonts w:ascii="Arial" w:hAnsi="Arial" w:cs="Arial"/>
          <w:szCs w:val="24"/>
          <w:u w:val="none"/>
        </w:rPr>
        <w:t>P</w:t>
      </w:r>
      <w:r>
        <w:rPr>
          <w:rFonts w:ascii="Arial" w:hAnsi="Arial" w:cs="Arial"/>
          <w:szCs w:val="24"/>
          <w:u w:val="none"/>
        </w:rPr>
        <w:t>almer</w:t>
      </w:r>
      <w:r w:rsidR="00935396">
        <w:rPr>
          <w:rFonts w:ascii="Arial" w:hAnsi="Arial" w:cs="Arial"/>
          <w:szCs w:val="24"/>
          <w:u w:val="none"/>
        </w:rPr>
        <w:t xml:space="preserve"> to</w:t>
      </w:r>
      <w:r>
        <w:rPr>
          <w:rFonts w:ascii="Arial" w:hAnsi="Arial" w:cs="Arial"/>
          <w:szCs w:val="24"/>
          <w:u w:val="none"/>
        </w:rPr>
        <w:t xml:space="preserve"> consider an invitation to meet with Phil Baker and Tom Jones or others to progress our appeal at the Joint Local Plan hearing.</w:t>
      </w:r>
    </w:p>
    <w:p w:rsidR="00A64C87" w:rsidRDefault="00F95A3F" w:rsidP="00935396">
      <w:pPr>
        <w:pStyle w:val="Title"/>
        <w:ind w:firstLine="720"/>
        <w:jc w:val="left"/>
        <w:rPr>
          <w:rFonts w:ascii="Arial" w:hAnsi="Arial" w:cs="Arial"/>
          <w:szCs w:val="24"/>
          <w:u w:val="none"/>
        </w:rPr>
      </w:pPr>
      <w:r>
        <w:rPr>
          <w:rFonts w:ascii="Arial" w:hAnsi="Arial" w:cs="Arial"/>
          <w:szCs w:val="24"/>
          <w:u w:val="none"/>
        </w:rPr>
        <w:t>Clerk to be authorised to send any letters as maybe required</w:t>
      </w:r>
      <w:r w:rsidR="00A64C87">
        <w:rPr>
          <w:rFonts w:ascii="Arial" w:hAnsi="Arial" w:cs="Arial"/>
          <w:szCs w:val="24"/>
          <w:u w:val="none"/>
        </w:rPr>
        <w:t>.</w:t>
      </w:r>
    </w:p>
    <w:p w:rsidR="00F15B4C" w:rsidRDefault="00F15B4C" w:rsidP="007B2891">
      <w:pPr>
        <w:pStyle w:val="Title"/>
        <w:jc w:val="left"/>
        <w:rPr>
          <w:rFonts w:ascii="Arial" w:hAnsi="Arial" w:cs="Arial"/>
          <w:szCs w:val="24"/>
          <w:u w:val="none"/>
        </w:rPr>
      </w:pPr>
    </w:p>
    <w:p w:rsidR="00DA5F67" w:rsidRDefault="00F95A3F" w:rsidP="00A64C87">
      <w:pPr>
        <w:rPr>
          <w:rFonts w:ascii="Arial" w:hAnsi="Arial" w:cs="Arial"/>
          <w:b/>
          <w:sz w:val="24"/>
          <w:szCs w:val="24"/>
          <w:u w:val="single"/>
        </w:rPr>
      </w:pPr>
      <w:r>
        <w:rPr>
          <w:rFonts w:ascii="Arial" w:hAnsi="Arial" w:cs="Arial"/>
          <w:b/>
          <w:sz w:val="24"/>
          <w:szCs w:val="24"/>
        </w:rPr>
        <w:t>1421</w:t>
      </w:r>
      <w:r w:rsidR="00713BA3" w:rsidRPr="00592EF7">
        <w:rPr>
          <w:rFonts w:ascii="Arial" w:hAnsi="Arial" w:cs="Arial"/>
          <w:b/>
          <w:sz w:val="24"/>
          <w:szCs w:val="24"/>
        </w:rPr>
        <w:t>.</w:t>
      </w:r>
      <w:r w:rsidR="00713BA3" w:rsidRPr="00592EF7">
        <w:rPr>
          <w:rFonts w:ascii="Arial" w:hAnsi="Arial" w:cs="Arial"/>
          <w:b/>
          <w:sz w:val="24"/>
          <w:szCs w:val="24"/>
          <w:u w:val="single"/>
        </w:rPr>
        <w:t xml:space="preserve"> Correspondence</w:t>
      </w:r>
      <w:r w:rsidR="00AE150D" w:rsidRPr="00592EF7">
        <w:rPr>
          <w:rFonts w:ascii="Arial" w:hAnsi="Arial" w:cs="Arial"/>
          <w:b/>
          <w:sz w:val="24"/>
          <w:szCs w:val="24"/>
          <w:u w:val="single"/>
        </w:rPr>
        <w:t>.</w:t>
      </w:r>
    </w:p>
    <w:p w:rsidR="007E4488" w:rsidRDefault="007E4488" w:rsidP="00A64C87">
      <w:pPr>
        <w:rPr>
          <w:rFonts w:ascii="Arial" w:hAnsi="Arial" w:cs="Arial"/>
          <w:sz w:val="24"/>
          <w:szCs w:val="24"/>
        </w:rPr>
      </w:pPr>
    </w:p>
    <w:p w:rsidR="00131789" w:rsidRDefault="00A64C87" w:rsidP="00A64C87">
      <w:pPr>
        <w:rPr>
          <w:rFonts w:ascii="Arial" w:hAnsi="Arial" w:cs="Arial"/>
          <w:sz w:val="24"/>
          <w:szCs w:val="24"/>
        </w:rPr>
      </w:pPr>
      <w:r>
        <w:rPr>
          <w:rFonts w:ascii="Arial" w:hAnsi="Arial" w:cs="Arial"/>
          <w:sz w:val="24"/>
          <w:szCs w:val="24"/>
        </w:rPr>
        <w:t xml:space="preserve">1) </w:t>
      </w:r>
      <w:r w:rsidR="00F95A3F">
        <w:rPr>
          <w:rFonts w:ascii="Arial" w:hAnsi="Arial" w:cs="Arial"/>
          <w:sz w:val="24"/>
          <w:szCs w:val="24"/>
        </w:rPr>
        <w:t xml:space="preserve">Devon County Council – with Halloween fast approaching we’ve put together some information </w:t>
      </w:r>
    </w:p>
    <w:p w:rsidR="00F95A3F" w:rsidRDefault="00131789" w:rsidP="00A64C8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95A3F">
        <w:rPr>
          <w:rFonts w:ascii="Arial" w:hAnsi="Arial" w:cs="Arial"/>
          <w:sz w:val="24"/>
          <w:szCs w:val="24"/>
        </w:rPr>
        <w:t>and advice to help you reduce waste, have fun and stay safe.</w:t>
      </w:r>
    </w:p>
    <w:p w:rsidR="00F95A3F" w:rsidRDefault="00F95A3F" w:rsidP="00A64C87">
      <w:pPr>
        <w:rPr>
          <w:rFonts w:ascii="Arial" w:hAnsi="Arial" w:cs="Arial"/>
          <w:sz w:val="24"/>
          <w:szCs w:val="24"/>
        </w:rPr>
      </w:pPr>
    </w:p>
    <w:p w:rsidR="00F95A3F" w:rsidRDefault="00F95A3F" w:rsidP="00A64C87">
      <w:pPr>
        <w:rPr>
          <w:rFonts w:ascii="Arial" w:hAnsi="Arial" w:cs="Arial"/>
          <w:sz w:val="24"/>
          <w:szCs w:val="24"/>
        </w:rPr>
      </w:pPr>
      <w:r>
        <w:rPr>
          <w:rFonts w:ascii="Arial" w:hAnsi="Arial" w:cs="Arial"/>
          <w:sz w:val="24"/>
          <w:szCs w:val="24"/>
        </w:rPr>
        <w:t>2) WDBC – News Release.</w:t>
      </w:r>
    </w:p>
    <w:p w:rsidR="007E4488" w:rsidRDefault="007E4488" w:rsidP="00A64C87">
      <w:pPr>
        <w:rPr>
          <w:rFonts w:ascii="Arial" w:hAnsi="Arial" w:cs="Arial"/>
          <w:sz w:val="24"/>
          <w:szCs w:val="24"/>
        </w:rPr>
      </w:pPr>
    </w:p>
    <w:p w:rsidR="007E4488" w:rsidRDefault="007E4488" w:rsidP="007E4488">
      <w:pPr>
        <w:pStyle w:val="NormalWeb"/>
        <w:spacing w:before="0" w:beforeAutospacing="0" w:after="0" w:afterAutospacing="0" w:line="360" w:lineRule="auto"/>
        <w:rPr>
          <w:rFonts w:ascii="Arial" w:hAnsi="Arial" w:cs="Arial"/>
          <w:color w:val="E36C0A"/>
        </w:rPr>
      </w:pPr>
      <w:r>
        <w:rPr>
          <w:rFonts w:ascii="Arial" w:hAnsi="Arial" w:cs="Arial"/>
          <w:b/>
          <w:bCs/>
          <w:color w:val="E36C0A"/>
        </w:rPr>
        <w:t>Hallowe’en Pumpkins in Horror Story</w:t>
      </w:r>
    </w:p>
    <w:p w:rsidR="007E4488" w:rsidRPr="007E4488" w:rsidRDefault="007E4488" w:rsidP="007E4488">
      <w:pPr>
        <w:pStyle w:val="NormalWeb"/>
        <w:spacing w:before="0" w:beforeAutospacing="0" w:after="0" w:afterAutospacing="0" w:line="360" w:lineRule="auto"/>
        <w:rPr>
          <w:rFonts w:ascii="Arial" w:hAnsi="Arial" w:cs="Arial"/>
          <w:color w:val="E36C0A"/>
        </w:rPr>
      </w:pPr>
      <w:r>
        <w:rPr>
          <w:rFonts w:ascii="Arial" w:hAnsi="Arial" w:cs="Arial"/>
        </w:rPr>
        <w:t>Where does your Halloween pumpkin go after it’s carved, disembowelled and displayed?  Did you know that with your help it could end up generating electricity and enriching the soil? Now here's a scary fact: It’s estimated that 18,000 tonnes of food waste is sent to landfill each year in the UK, the same weight as 1,500 double decker buses. </w:t>
      </w:r>
    </w:p>
    <w:p w:rsidR="007E4488" w:rsidRDefault="007E4488" w:rsidP="007E4488">
      <w:pPr>
        <w:pStyle w:val="NormalWeb"/>
        <w:spacing w:line="360" w:lineRule="auto"/>
        <w:rPr>
          <w:rFonts w:ascii="Arial" w:hAnsi="Arial" w:cs="Arial"/>
        </w:rPr>
      </w:pPr>
      <w:r>
        <w:rPr>
          <w:rFonts w:ascii="Arial" w:hAnsi="Arial" w:cs="Arial"/>
        </w:rPr>
        <w:lastRenderedPageBreak/>
        <w:t> So when the witching hour has passed, compost your used pumpkin at home, or place it in your food waste caddy along with any other food left-overs and we’ll ensure it meets a fitting end.</w:t>
      </w:r>
    </w:p>
    <w:p w:rsidR="007E4488" w:rsidRDefault="007E4488" w:rsidP="007E4488">
      <w:pPr>
        <w:pStyle w:val="NormalWeb"/>
        <w:spacing w:line="360" w:lineRule="auto"/>
        <w:rPr>
          <w:rFonts w:ascii="Arial" w:hAnsi="Arial" w:cs="Arial"/>
        </w:rPr>
      </w:pPr>
      <w:r>
        <w:rPr>
          <w:rStyle w:val="Strong"/>
          <w:rFonts w:ascii="Arial" w:hAnsi="Arial" w:cs="Arial"/>
        </w:rPr>
        <w:t> West Devon Borough Councillor Robert Sampson, Lead Member for Commercial Services, said:</w:t>
      </w:r>
      <w:r>
        <w:rPr>
          <w:rFonts w:ascii="Arial" w:hAnsi="Arial" w:cs="Arial"/>
        </w:rPr>
        <w:t xml:space="preserve"> “This Halloween you can really help us make the most of your left-over pumpkins.  Our food waste is composted in special facilities so it can be used to generate electricity and be used as a soil conditioner on local farmland.</w:t>
      </w:r>
    </w:p>
    <w:p w:rsidR="007E4488" w:rsidRDefault="007E4488" w:rsidP="007E4488">
      <w:pPr>
        <w:pStyle w:val="NormalWeb"/>
        <w:spacing w:line="360" w:lineRule="auto"/>
        <w:rPr>
          <w:rFonts w:ascii="Arial" w:hAnsi="Arial" w:cs="Arial"/>
        </w:rPr>
      </w:pPr>
      <w:r>
        <w:rPr>
          <w:rFonts w:ascii="Arial" w:hAnsi="Arial" w:cs="Arial"/>
        </w:rPr>
        <w:t> “You can recycle your pumpkin by cutting them up and putting them in the food waste bin.</w:t>
      </w:r>
    </w:p>
    <w:p w:rsidR="007E4488" w:rsidRDefault="007E4488" w:rsidP="007E4488">
      <w:pPr>
        <w:pStyle w:val="NormalWeb"/>
        <w:spacing w:line="360" w:lineRule="auto"/>
        <w:rPr>
          <w:rFonts w:ascii="Arial" w:hAnsi="Arial" w:cs="Arial"/>
        </w:rPr>
      </w:pPr>
      <w:r>
        <w:rPr>
          <w:rFonts w:ascii="Arial" w:hAnsi="Arial" w:cs="Arial"/>
        </w:rPr>
        <w:t xml:space="preserve"> “In West Devon, almost 23% of food </w:t>
      </w:r>
      <w:r w:rsidR="008407B4">
        <w:rPr>
          <w:rFonts w:ascii="Arial" w:hAnsi="Arial" w:cs="Arial"/>
        </w:rPr>
        <w:t>waste gets</w:t>
      </w:r>
      <w:r>
        <w:rPr>
          <w:rFonts w:ascii="Arial" w:hAnsi="Arial" w:cs="Arial"/>
        </w:rPr>
        <w:t xml:space="preserve"> thrown away into domestic dustbins, so by composting at home or putting your pumpkins in the food waste bins, you can really help the environment and improve food recycling rates.” Why not make some lovely pumpkin pie or soup with your leftovers?  Find lots of great recipes at </w:t>
      </w:r>
      <w:hyperlink r:id="rId9" w:history="1">
        <w:r>
          <w:rPr>
            <w:rStyle w:val="Hyperlink"/>
            <w:rFonts w:ascii="Arial" w:hAnsi="Arial" w:cs="Arial"/>
          </w:rPr>
          <w:t>https://www.bbcgoodfood.com/recipes/collection/pumpkin</w:t>
        </w:r>
      </w:hyperlink>
    </w:p>
    <w:p w:rsidR="007E4488" w:rsidRDefault="007E4488" w:rsidP="00A64C87">
      <w:pPr>
        <w:rPr>
          <w:rFonts w:ascii="Arial" w:hAnsi="Arial" w:cs="Arial"/>
          <w:sz w:val="24"/>
          <w:szCs w:val="24"/>
        </w:rPr>
      </w:pPr>
    </w:p>
    <w:p w:rsidR="00F95A3F" w:rsidRDefault="00F95A3F" w:rsidP="00A64C87">
      <w:pPr>
        <w:rPr>
          <w:rFonts w:ascii="Arial" w:hAnsi="Arial" w:cs="Arial"/>
          <w:sz w:val="24"/>
          <w:szCs w:val="24"/>
        </w:rPr>
      </w:pPr>
      <w:r>
        <w:rPr>
          <w:rFonts w:ascii="Arial" w:hAnsi="Arial" w:cs="Arial"/>
          <w:sz w:val="24"/>
          <w:szCs w:val="24"/>
        </w:rPr>
        <w:t>3) WDBC – News Release</w:t>
      </w:r>
    </w:p>
    <w:p w:rsidR="007E4488" w:rsidRPr="007E4488" w:rsidRDefault="007E4488" w:rsidP="007E4488">
      <w:pPr>
        <w:pStyle w:val="NormalWeb"/>
        <w:spacing w:before="0" w:beforeAutospacing="0" w:after="0" w:afterAutospacing="0" w:line="360" w:lineRule="auto"/>
        <w:rPr>
          <w:rFonts w:ascii="Arial" w:hAnsi="Arial" w:cs="Arial"/>
          <w:color w:val="E36C0A"/>
        </w:rPr>
      </w:pPr>
      <w:r>
        <w:rPr>
          <w:rFonts w:ascii="Arial" w:hAnsi="Arial" w:cs="Arial"/>
          <w:b/>
          <w:bCs/>
          <w:color w:val="E36C0A"/>
        </w:rPr>
        <w:t>One Council Consultation Closed – Thank You</w:t>
      </w:r>
      <w:r>
        <w:rPr>
          <w:rFonts w:ascii="Arial" w:hAnsi="Arial" w:cs="Arial"/>
        </w:rPr>
        <w:br/>
        <w:t>South Hams District Council and West Devon Borough Council would like to say a big thank you to everyone who completed the One Council consultation survey, engaged with councillors at recent events and took the time to read the material they published.</w:t>
      </w:r>
    </w:p>
    <w:p w:rsidR="007E4488" w:rsidRDefault="007E4488" w:rsidP="007E4488">
      <w:pPr>
        <w:pStyle w:val="NormalWeb"/>
        <w:spacing w:line="360" w:lineRule="auto"/>
        <w:rPr>
          <w:rFonts w:ascii="Arial" w:hAnsi="Arial" w:cs="Arial"/>
        </w:rPr>
      </w:pPr>
      <w:r>
        <w:rPr>
          <w:rStyle w:val="Strong"/>
          <w:rFonts w:ascii="Arial" w:hAnsi="Arial" w:cs="Arial"/>
        </w:rPr>
        <w:t>Cllr Philip Sanders, Leader of West Devon Borough Council said</w:t>
      </w:r>
      <w:r>
        <w:rPr>
          <w:rFonts w:ascii="Arial" w:hAnsi="Arial" w:cs="Arial"/>
        </w:rPr>
        <w:t>: “This is probably the biggest and most important decision we will ever make.  I can assure you that none of us is taking it lightly.  The way local services are delivered is changing across the country.  It has to, because councils just do not have the money to continue doing what they have always done. </w:t>
      </w:r>
    </w:p>
    <w:p w:rsidR="007E4488" w:rsidRDefault="007E4488" w:rsidP="007E4488">
      <w:pPr>
        <w:pStyle w:val="NormalWeb"/>
        <w:spacing w:line="360" w:lineRule="auto"/>
        <w:rPr>
          <w:rFonts w:ascii="Arial" w:hAnsi="Arial" w:cs="Arial"/>
        </w:rPr>
      </w:pPr>
      <w:r>
        <w:rPr>
          <w:rFonts w:ascii="Arial" w:hAnsi="Arial" w:cs="Arial"/>
        </w:rPr>
        <w:t>“Thank you for telling us what you think about this proposal, now it is our turn to decide if this is the right way forward for South Hams and West Devon.”</w:t>
      </w:r>
    </w:p>
    <w:p w:rsidR="007E4488" w:rsidRDefault="007E4488" w:rsidP="007E4488">
      <w:pPr>
        <w:pStyle w:val="NormalWeb"/>
        <w:spacing w:line="360" w:lineRule="auto"/>
        <w:rPr>
          <w:rFonts w:ascii="Arial" w:hAnsi="Arial" w:cs="Arial"/>
        </w:rPr>
      </w:pPr>
      <w:r>
        <w:rPr>
          <w:rStyle w:val="Strong"/>
          <w:rFonts w:ascii="Arial" w:hAnsi="Arial" w:cs="Arial"/>
        </w:rPr>
        <w:t>Cllr John Tucker, Leader of South Hams District Council Said</w:t>
      </w:r>
      <w:r>
        <w:rPr>
          <w:rFonts w:ascii="Arial" w:hAnsi="Arial" w:cs="Arial"/>
        </w:rPr>
        <w:t xml:space="preserve">: “During the consultation someone said to me, ‘aren’t you asking members to vote themselves out of a job?'  Yes we are.  If this proposal goes through, there will most likely be a reduction in the number of councillors, so we are asking councillors to vote to reduce their own numbers.  But that just demonstrates to me, the severity of the decision members are facing:  Create one new council with West Devon, cut your numbers and raise council tax or dramatically cut public services.  It is not going to be an easy decision, but I know I want to put the public services first. ” The consultation results will now be </w:t>
      </w:r>
      <w:r>
        <w:rPr>
          <w:rFonts w:ascii="Arial" w:hAnsi="Arial" w:cs="Arial"/>
        </w:rPr>
        <w:lastRenderedPageBreak/>
        <w:t>collated and presented to councillors.  They will discuss the findings at their next Overview and Scrutiny meetings and then both councils are holding a special full council meeting on 31</w:t>
      </w:r>
      <w:r>
        <w:rPr>
          <w:rFonts w:ascii="Arial" w:hAnsi="Arial" w:cs="Arial"/>
          <w:sz w:val="20"/>
          <w:szCs w:val="20"/>
        </w:rPr>
        <w:t xml:space="preserve"> </w:t>
      </w:r>
      <w:r>
        <w:rPr>
          <w:rFonts w:ascii="Arial" w:hAnsi="Arial" w:cs="Arial"/>
        </w:rPr>
        <w:t>October.  It will be at this meeting on 31 October that councillors will make their decision on whether to submit a proposal to create one new council to the Secretary of State.</w:t>
      </w:r>
    </w:p>
    <w:p w:rsidR="00131789" w:rsidRDefault="00F95A3F" w:rsidP="00A64C87">
      <w:pPr>
        <w:rPr>
          <w:rFonts w:ascii="Arial" w:hAnsi="Arial" w:cs="Arial"/>
          <w:sz w:val="24"/>
          <w:szCs w:val="24"/>
        </w:rPr>
      </w:pPr>
      <w:r>
        <w:rPr>
          <w:rFonts w:ascii="Arial" w:hAnsi="Arial" w:cs="Arial"/>
          <w:sz w:val="24"/>
          <w:szCs w:val="24"/>
        </w:rPr>
        <w:t xml:space="preserve">4) DCC Bill Horner County Archaeologist - with regards the damaged mile stone near Quarry </w:t>
      </w:r>
    </w:p>
    <w:p w:rsidR="00F95A3F" w:rsidRDefault="007E4488" w:rsidP="00A64C87">
      <w:pPr>
        <w:rPr>
          <w:rFonts w:ascii="Arial" w:hAnsi="Arial" w:cs="Arial"/>
          <w:sz w:val="24"/>
          <w:szCs w:val="24"/>
        </w:rPr>
      </w:pPr>
      <w:r>
        <w:rPr>
          <w:rFonts w:ascii="Arial" w:hAnsi="Arial" w:cs="Arial"/>
          <w:sz w:val="24"/>
          <w:szCs w:val="24"/>
        </w:rPr>
        <w:tab/>
      </w:r>
      <w:r>
        <w:rPr>
          <w:rFonts w:ascii="Arial" w:hAnsi="Arial" w:cs="Arial"/>
          <w:sz w:val="24"/>
          <w:szCs w:val="24"/>
        </w:rPr>
        <w:tab/>
      </w:r>
      <w:r w:rsidR="00F95A3F">
        <w:rPr>
          <w:rFonts w:ascii="Arial" w:hAnsi="Arial" w:cs="Arial"/>
          <w:sz w:val="24"/>
          <w:szCs w:val="24"/>
        </w:rPr>
        <w:t>Corner.</w:t>
      </w:r>
    </w:p>
    <w:p w:rsidR="007E4488" w:rsidRPr="007E4488" w:rsidRDefault="007E4488" w:rsidP="007E4488">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7E4488">
        <w:rPr>
          <w:rFonts w:ascii="Arial" w:hAnsi="Arial" w:cs="Arial"/>
          <w:sz w:val="24"/>
          <w:szCs w:val="24"/>
        </w:rPr>
        <w:t>Just to keep you posted:</w:t>
      </w:r>
    </w:p>
    <w:p w:rsidR="007E4488" w:rsidRPr="007E4488" w:rsidRDefault="007E4488" w:rsidP="007E4488">
      <w:pPr>
        <w:ind w:left="1440"/>
        <w:rPr>
          <w:rFonts w:ascii="Arial" w:hAnsi="Arial" w:cs="Arial"/>
          <w:sz w:val="24"/>
          <w:szCs w:val="24"/>
        </w:rPr>
      </w:pPr>
      <w:r w:rsidRPr="007E4488">
        <w:rPr>
          <w:rFonts w:ascii="Arial" w:hAnsi="Arial" w:cs="Arial"/>
          <w:sz w:val="24"/>
          <w:szCs w:val="24"/>
        </w:rPr>
        <w:t>John Doswell will be collecting the loose pieces and taking them to store today, pending repairs.</w:t>
      </w:r>
    </w:p>
    <w:p w:rsidR="007E4488" w:rsidRPr="007E4488" w:rsidRDefault="007E4488" w:rsidP="007E4488">
      <w:pPr>
        <w:ind w:left="720" w:firstLine="720"/>
        <w:rPr>
          <w:rFonts w:ascii="Arial" w:hAnsi="Arial" w:cs="Arial"/>
          <w:sz w:val="24"/>
          <w:szCs w:val="24"/>
        </w:rPr>
      </w:pPr>
      <w:r w:rsidRPr="007E4488">
        <w:rPr>
          <w:rFonts w:ascii="Arial" w:hAnsi="Arial" w:cs="Arial"/>
          <w:sz w:val="24"/>
          <w:szCs w:val="24"/>
        </w:rPr>
        <w:t>I will be talking to our Highway Structures team about getting the repairs done</w:t>
      </w:r>
      <w:r>
        <w:rPr>
          <w:rFonts w:ascii="Arial" w:hAnsi="Arial" w:cs="Arial"/>
          <w:sz w:val="24"/>
          <w:szCs w:val="24"/>
        </w:rPr>
        <w:t>.</w:t>
      </w:r>
    </w:p>
    <w:p w:rsidR="007E4488" w:rsidRPr="007E4488" w:rsidRDefault="007E4488" w:rsidP="007E4488">
      <w:pPr>
        <w:ind w:left="720" w:firstLine="720"/>
        <w:rPr>
          <w:rFonts w:ascii="Arial" w:hAnsi="Arial" w:cs="Arial"/>
          <w:sz w:val="24"/>
          <w:szCs w:val="24"/>
        </w:rPr>
      </w:pPr>
      <w:r w:rsidRPr="007E4488">
        <w:rPr>
          <w:rFonts w:ascii="Arial" w:hAnsi="Arial" w:cs="Arial"/>
          <w:sz w:val="24"/>
          <w:szCs w:val="24"/>
        </w:rPr>
        <w:t>I will also make sure that the stones here go on to our Highway Asset Register.</w:t>
      </w:r>
    </w:p>
    <w:p w:rsidR="007E4488" w:rsidRPr="007E4488" w:rsidRDefault="007E4488" w:rsidP="007E4488">
      <w:pPr>
        <w:ind w:left="1440"/>
        <w:rPr>
          <w:rFonts w:ascii="Arial" w:hAnsi="Arial" w:cs="Arial"/>
          <w:sz w:val="24"/>
          <w:szCs w:val="24"/>
        </w:rPr>
      </w:pPr>
      <w:r w:rsidRPr="007E4488">
        <w:rPr>
          <w:rFonts w:ascii="Arial" w:hAnsi="Arial" w:cs="Arial"/>
          <w:sz w:val="24"/>
          <w:szCs w:val="24"/>
        </w:rPr>
        <w:t xml:space="preserve">I think that the stones probably merit Listing as Buildings of Architectural and Historic Interest, which would give them more protection and </w:t>
      </w:r>
      <w:r w:rsidR="008407B4" w:rsidRPr="007E4488">
        <w:rPr>
          <w:rFonts w:ascii="Arial" w:hAnsi="Arial" w:cs="Arial"/>
          <w:sz w:val="24"/>
          <w:szCs w:val="24"/>
        </w:rPr>
        <w:t>DCC,</w:t>
      </w:r>
      <w:r w:rsidRPr="007E4488">
        <w:rPr>
          <w:rFonts w:ascii="Arial" w:hAnsi="Arial" w:cs="Arial"/>
          <w:sz w:val="24"/>
          <w:szCs w:val="24"/>
        </w:rPr>
        <w:t xml:space="preserve"> more recourse in future. I will discuss this with the Milestone Society and my Highway colleagues.</w:t>
      </w:r>
    </w:p>
    <w:p w:rsidR="007E4488" w:rsidRDefault="007E4488" w:rsidP="00A64C87">
      <w:pPr>
        <w:rPr>
          <w:rFonts w:ascii="Arial" w:hAnsi="Arial" w:cs="Arial"/>
          <w:sz w:val="24"/>
          <w:szCs w:val="24"/>
        </w:rPr>
      </w:pPr>
    </w:p>
    <w:p w:rsidR="00131789" w:rsidRDefault="00131789" w:rsidP="00A64C87">
      <w:pPr>
        <w:rPr>
          <w:rFonts w:ascii="Arial" w:hAnsi="Arial" w:cs="Arial"/>
          <w:sz w:val="24"/>
          <w:szCs w:val="24"/>
        </w:rPr>
      </w:pPr>
      <w:r>
        <w:rPr>
          <w:rFonts w:ascii="Arial" w:hAnsi="Arial" w:cs="Arial"/>
          <w:sz w:val="24"/>
          <w:szCs w:val="24"/>
        </w:rPr>
        <w:t xml:space="preserve">5) WDBC – Honey Foskett Converting Dog Control Orders (DCO’s) to Public Space Protection </w:t>
      </w:r>
    </w:p>
    <w:p w:rsidR="00131789" w:rsidRDefault="00131789" w:rsidP="00A64C87">
      <w:pPr>
        <w:rPr>
          <w:rFonts w:ascii="Arial" w:hAnsi="Arial" w:cs="Arial"/>
          <w:sz w:val="24"/>
          <w:szCs w:val="24"/>
        </w:rPr>
      </w:pPr>
      <w:r>
        <w:rPr>
          <w:rFonts w:ascii="Arial" w:hAnsi="Arial" w:cs="Arial"/>
          <w:sz w:val="24"/>
          <w:szCs w:val="24"/>
        </w:rPr>
        <w:tab/>
        <w:t xml:space="preserve">        Orders.</w:t>
      </w:r>
    </w:p>
    <w:p w:rsidR="008407B4" w:rsidRPr="008407B4" w:rsidRDefault="008407B4" w:rsidP="008407B4">
      <w:pPr>
        <w:pStyle w:val="Default"/>
        <w:rPr>
          <w:color w:val="auto"/>
        </w:rPr>
      </w:pPr>
      <w:r w:rsidRPr="008407B4">
        <w:rPr>
          <w:color w:val="auto"/>
        </w:rPr>
        <w:t>With effect from 20</w:t>
      </w:r>
      <w:r w:rsidRPr="008407B4">
        <w:rPr>
          <w:color w:val="auto"/>
          <w:vertAlign w:val="superscript"/>
        </w:rPr>
        <w:t>th</w:t>
      </w:r>
      <w:r w:rsidRPr="008407B4">
        <w:rPr>
          <w:color w:val="auto"/>
        </w:rPr>
        <w:t xml:space="preserve"> October 2014 Councils have not been able to make new Dog Control Orders and any existing ones in your area will only remain in force for 3 years from date of their inauguration.  In West Devon we have had Dog Control Orders in place under the Dog Control Orders (Prescribed Offences and Penalties etc.) Regulations 2006 (SI 2006/1059) since 1 October 2014 as follows:</w:t>
      </w:r>
    </w:p>
    <w:p w:rsidR="008407B4" w:rsidRPr="008407B4" w:rsidRDefault="008407B4" w:rsidP="008407B4">
      <w:pPr>
        <w:rPr>
          <w:rFonts w:ascii="Arial" w:hAnsi="Arial" w:cs="Arial"/>
          <w:sz w:val="24"/>
          <w:szCs w:val="24"/>
        </w:rPr>
      </w:pPr>
      <w:r w:rsidRPr="008407B4">
        <w:rPr>
          <w:rFonts w:ascii="Arial" w:hAnsi="Arial" w:cs="Arial"/>
          <w:sz w:val="24"/>
          <w:szCs w:val="24"/>
        </w:rPr>
        <w:t> </w:t>
      </w:r>
    </w:p>
    <w:p w:rsidR="008407B4" w:rsidRPr="008407B4" w:rsidRDefault="008407B4" w:rsidP="008407B4">
      <w:pPr>
        <w:pStyle w:val="Default"/>
        <w:ind w:left="720" w:hanging="360"/>
        <w:rPr>
          <w:color w:val="auto"/>
        </w:rPr>
      </w:pPr>
      <w:r w:rsidRPr="008407B4">
        <w:rPr>
          <w:color w:val="auto"/>
        </w:rPr>
        <w:t>·         Penalties for fouling of land by dogs on land open to the air and to which the public are entitled or permitted to have access with the exception of Forestry Commission land.</w:t>
      </w:r>
    </w:p>
    <w:p w:rsidR="008407B4" w:rsidRPr="008407B4" w:rsidRDefault="008407B4" w:rsidP="008407B4">
      <w:pPr>
        <w:pStyle w:val="Default"/>
        <w:ind w:left="720"/>
        <w:rPr>
          <w:color w:val="auto"/>
        </w:rPr>
      </w:pPr>
      <w:r w:rsidRPr="008407B4">
        <w:rPr>
          <w:color w:val="auto"/>
        </w:rPr>
        <w:t> </w:t>
      </w:r>
    </w:p>
    <w:p w:rsidR="008407B4" w:rsidRPr="008407B4" w:rsidRDefault="008407B4" w:rsidP="008407B4">
      <w:pPr>
        <w:pStyle w:val="Default"/>
        <w:ind w:left="720" w:hanging="360"/>
        <w:rPr>
          <w:color w:val="auto"/>
        </w:rPr>
      </w:pPr>
      <w:r w:rsidRPr="008407B4">
        <w:rPr>
          <w:color w:val="auto"/>
        </w:rPr>
        <w:t>·         Excluding dogs from all land within the Council’s administrative area comprising:</w:t>
      </w:r>
    </w:p>
    <w:p w:rsidR="008407B4" w:rsidRPr="008407B4" w:rsidRDefault="008407B4" w:rsidP="008407B4">
      <w:pPr>
        <w:pStyle w:val="Default"/>
        <w:ind w:left="709" w:hanging="709"/>
        <w:rPr>
          <w:color w:val="auto"/>
        </w:rPr>
      </w:pPr>
      <w:r w:rsidRPr="008407B4">
        <w:rPr>
          <w:color w:val="auto"/>
        </w:rPr>
        <w:t> </w:t>
      </w:r>
    </w:p>
    <w:p w:rsidR="008407B4" w:rsidRPr="008407B4" w:rsidRDefault="008407B4" w:rsidP="008407B4">
      <w:pPr>
        <w:pStyle w:val="Default"/>
        <w:spacing w:after="35"/>
        <w:ind w:left="709" w:hanging="709"/>
        <w:rPr>
          <w:color w:val="auto"/>
        </w:rPr>
      </w:pPr>
      <w:r w:rsidRPr="008407B4">
        <w:rPr>
          <w:color w:val="auto"/>
        </w:rPr>
        <w:t xml:space="preserve">o        Any fenced, hedged or walled children’s play area </w:t>
      </w:r>
    </w:p>
    <w:p w:rsidR="008407B4" w:rsidRPr="008407B4" w:rsidRDefault="008407B4" w:rsidP="008407B4">
      <w:pPr>
        <w:pStyle w:val="Default"/>
        <w:spacing w:after="35"/>
        <w:ind w:left="709" w:hanging="709"/>
        <w:rPr>
          <w:color w:val="auto"/>
        </w:rPr>
      </w:pPr>
      <w:r w:rsidRPr="008407B4">
        <w:rPr>
          <w:color w:val="auto"/>
        </w:rPr>
        <w:t xml:space="preserve">o        Any fenced, hedged or walled bowling green </w:t>
      </w:r>
    </w:p>
    <w:p w:rsidR="008407B4" w:rsidRPr="008407B4" w:rsidRDefault="008407B4" w:rsidP="008407B4">
      <w:pPr>
        <w:pStyle w:val="Default"/>
        <w:spacing w:after="35"/>
        <w:ind w:left="709" w:hanging="709"/>
        <w:rPr>
          <w:color w:val="auto"/>
        </w:rPr>
      </w:pPr>
      <w:r w:rsidRPr="008407B4">
        <w:rPr>
          <w:color w:val="auto"/>
        </w:rPr>
        <w:t xml:space="preserve">o        Any fenced, hedged or walled tennis court </w:t>
      </w:r>
    </w:p>
    <w:p w:rsidR="008407B4" w:rsidRPr="008407B4" w:rsidRDefault="008407B4" w:rsidP="008407B4">
      <w:pPr>
        <w:pStyle w:val="Default"/>
        <w:spacing w:after="35"/>
        <w:ind w:left="709" w:hanging="709"/>
        <w:rPr>
          <w:color w:val="auto"/>
        </w:rPr>
      </w:pPr>
      <w:r w:rsidRPr="008407B4">
        <w:rPr>
          <w:color w:val="auto"/>
        </w:rPr>
        <w:t xml:space="preserve">o        Any fenced, hedged or walled skateboard or BMX park </w:t>
      </w:r>
    </w:p>
    <w:p w:rsidR="008407B4" w:rsidRPr="008407B4" w:rsidRDefault="008407B4" w:rsidP="008407B4">
      <w:pPr>
        <w:pStyle w:val="Default"/>
        <w:spacing w:after="35"/>
        <w:ind w:left="709" w:hanging="709"/>
        <w:rPr>
          <w:color w:val="auto"/>
        </w:rPr>
      </w:pPr>
      <w:r w:rsidRPr="008407B4">
        <w:rPr>
          <w:color w:val="auto"/>
        </w:rPr>
        <w:t xml:space="preserve">o        Any fenced, hedged or walled putting green </w:t>
      </w:r>
    </w:p>
    <w:p w:rsidR="008407B4" w:rsidRPr="008407B4" w:rsidRDefault="008407B4" w:rsidP="008407B4">
      <w:pPr>
        <w:pStyle w:val="Default"/>
        <w:spacing w:after="35"/>
        <w:ind w:left="709" w:hanging="709"/>
        <w:rPr>
          <w:color w:val="auto"/>
        </w:rPr>
      </w:pPr>
      <w:r w:rsidRPr="008407B4">
        <w:rPr>
          <w:color w:val="auto"/>
        </w:rPr>
        <w:t xml:space="preserve">o        any sporting or recreational facility pitch when sport is in play </w:t>
      </w:r>
    </w:p>
    <w:p w:rsidR="008407B4" w:rsidRPr="008407B4" w:rsidRDefault="008407B4" w:rsidP="008407B4">
      <w:pPr>
        <w:rPr>
          <w:rFonts w:ascii="Arial" w:hAnsi="Arial" w:cs="Arial"/>
          <w:sz w:val="24"/>
          <w:szCs w:val="24"/>
        </w:rPr>
      </w:pPr>
      <w:r w:rsidRPr="008407B4">
        <w:rPr>
          <w:rFonts w:ascii="Arial" w:hAnsi="Arial" w:cs="Arial"/>
          <w:sz w:val="24"/>
          <w:szCs w:val="24"/>
        </w:rPr>
        <w:t> </w:t>
      </w:r>
    </w:p>
    <w:p w:rsidR="008407B4" w:rsidRPr="008407B4" w:rsidRDefault="008407B4" w:rsidP="008407B4">
      <w:pPr>
        <w:pStyle w:val="Default"/>
        <w:ind w:left="720" w:hanging="360"/>
        <w:rPr>
          <w:color w:val="auto"/>
        </w:rPr>
      </w:pPr>
      <w:r w:rsidRPr="008407B4">
        <w:rPr>
          <w:color w:val="auto"/>
        </w:rPr>
        <w:t>·         Requirement to keep dogs on leads on all land which is within the Council’s administrative area (not including areas from which dogs are excluded) and which are:</w:t>
      </w:r>
    </w:p>
    <w:p w:rsidR="008407B4" w:rsidRPr="008407B4" w:rsidRDefault="008407B4" w:rsidP="008407B4">
      <w:pPr>
        <w:autoSpaceDE w:val="0"/>
        <w:autoSpaceDN w:val="0"/>
        <w:spacing w:after="37"/>
        <w:rPr>
          <w:rFonts w:ascii="Arial" w:hAnsi="Arial" w:cs="Arial"/>
          <w:sz w:val="24"/>
          <w:szCs w:val="24"/>
        </w:rPr>
      </w:pPr>
      <w:r w:rsidRPr="008407B4">
        <w:rPr>
          <w:rFonts w:ascii="Arial" w:hAnsi="Arial" w:cs="Arial"/>
          <w:sz w:val="24"/>
          <w:szCs w:val="24"/>
        </w:rPr>
        <w:t> </w:t>
      </w:r>
    </w:p>
    <w:p w:rsidR="008407B4" w:rsidRPr="008407B4" w:rsidRDefault="008407B4" w:rsidP="008407B4">
      <w:pPr>
        <w:pStyle w:val="ListParagraph"/>
        <w:autoSpaceDE w:val="0"/>
        <w:autoSpaceDN w:val="0"/>
        <w:spacing w:after="37"/>
        <w:ind w:left="709" w:hanging="709"/>
        <w:rPr>
          <w:rFonts w:ascii="Arial" w:hAnsi="Arial" w:cs="Arial"/>
          <w:sz w:val="24"/>
          <w:szCs w:val="24"/>
        </w:rPr>
      </w:pPr>
      <w:r w:rsidRPr="008407B4">
        <w:rPr>
          <w:rFonts w:ascii="Arial" w:hAnsi="Arial" w:cs="Arial"/>
          <w:sz w:val="24"/>
          <w:szCs w:val="24"/>
        </w:rPr>
        <w:t xml:space="preserve">o        Areas with retail premises designated as zone 1 under the Environmental Protection Act 1990 – i.e. where there are 2 or more commercial/ shop premises </w:t>
      </w:r>
    </w:p>
    <w:p w:rsidR="008407B4" w:rsidRPr="008407B4" w:rsidRDefault="008407B4" w:rsidP="008407B4">
      <w:pPr>
        <w:pStyle w:val="ListParagraph"/>
        <w:autoSpaceDE w:val="0"/>
        <w:autoSpaceDN w:val="0"/>
        <w:spacing w:after="37"/>
        <w:ind w:left="0"/>
        <w:rPr>
          <w:rFonts w:ascii="Arial" w:hAnsi="Arial" w:cs="Arial"/>
          <w:sz w:val="24"/>
          <w:szCs w:val="24"/>
        </w:rPr>
      </w:pPr>
      <w:r w:rsidRPr="008407B4">
        <w:rPr>
          <w:rFonts w:ascii="Arial" w:hAnsi="Arial" w:cs="Arial"/>
          <w:sz w:val="24"/>
          <w:szCs w:val="24"/>
        </w:rPr>
        <w:t xml:space="preserve">o        Car parks </w:t>
      </w:r>
    </w:p>
    <w:p w:rsidR="008407B4" w:rsidRPr="008407B4" w:rsidRDefault="008407B4" w:rsidP="008407B4">
      <w:pPr>
        <w:pStyle w:val="ListParagraph"/>
        <w:autoSpaceDE w:val="0"/>
        <w:autoSpaceDN w:val="0"/>
        <w:spacing w:after="37"/>
        <w:ind w:left="0"/>
        <w:rPr>
          <w:rFonts w:ascii="Arial" w:hAnsi="Arial" w:cs="Arial"/>
          <w:sz w:val="24"/>
          <w:szCs w:val="24"/>
        </w:rPr>
      </w:pPr>
      <w:r w:rsidRPr="008407B4">
        <w:rPr>
          <w:rFonts w:ascii="Arial" w:hAnsi="Arial" w:cs="Arial"/>
          <w:sz w:val="24"/>
          <w:szCs w:val="24"/>
        </w:rPr>
        <w:t xml:space="preserve">o        Cemeteries and Churchyards </w:t>
      </w:r>
    </w:p>
    <w:p w:rsidR="008407B4" w:rsidRPr="008407B4" w:rsidRDefault="008407B4" w:rsidP="008407B4">
      <w:pPr>
        <w:pStyle w:val="ListParagraph"/>
        <w:autoSpaceDE w:val="0"/>
        <w:autoSpaceDN w:val="0"/>
        <w:spacing w:after="37"/>
        <w:ind w:left="0"/>
        <w:rPr>
          <w:rFonts w:ascii="Arial" w:hAnsi="Arial" w:cs="Arial"/>
          <w:sz w:val="24"/>
          <w:szCs w:val="24"/>
        </w:rPr>
      </w:pPr>
      <w:r w:rsidRPr="008407B4">
        <w:rPr>
          <w:rFonts w:ascii="Arial" w:hAnsi="Arial" w:cs="Arial"/>
          <w:sz w:val="24"/>
          <w:szCs w:val="24"/>
        </w:rPr>
        <w:t xml:space="preserve">o        Any fenced, hedged or walled pond, area of water or nature reserve </w:t>
      </w:r>
    </w:p>
    <w:p w:rsidR="008407B4" w:rsidRPr="008407B4" w:rsidRDefault="008407B4" w:rsidP="008407B4">
      <w:pPr>
        <w:pStyle w:val="ListParagraph"/>
        <w:autoSpaceDE w:val="0"/>
        <w:autoSpaceDN w:val="0"/>
        <w:spacing w:after="37"/>
        <w:ind w:left="0"/>
        <w:rPr>
          <w:rFonts w:ascii="Arial" w:hAnsi="Arial" w:cs="Arial"/>
          <w:sz w:val="24"/>
          <w:szCs w:val="24"/>
        </w:rPr>
      </w:pPr>
      <w:r w:rsidRPr="008407B4">
        <w:rPr>
          <w:rFonts w:ascii="Arial" w:hAnsi="Arial" w:cs="Arial"/>
          <w:sz w:val="24"/>
          <w:szCs w:val="24"/>
        </w:rPr>
        <w:t xml:space="preserve">o        Marked sports fields whilst organised sport is in progress </w:t>
      </w:r>
    </w:p>
    <w:p w:rsidR="008407B4" w:rsidRPr="008407B4" w:rsidRDefault="008407B4" w:rsidP="008407B4">
      <w:pPr>
        <w:pStyle w:val="ListParagraph"/>
        <w:autoSpaceDE w:val="0"/>
        <w:autoSpaceDN w:val="0"/>
        <w:ind w:left="0"/>
        <w:rPr>
          <w:rFonts w:ascii="Arial" w:hAnsi="Arial" w:cs="Arial"/>
          <w:sz w:val="24"/>
          <w:szCs w:val="24"/>
        </w:rPr>
      </w:pPr>
      <w:r w:rsidRPr="008407B4">
        <w:rPr>
          <w:rFonts w:ascii="Arial" w:hAnsi="Arial" w:cs="Arial"/>
          <w:sz w:val="24"/>
          <w:szCs w:val="24"/>
        </w:rPr>
        <w:t xml:space="preserve">o        Formal gardens listed as: </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 </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Letherans Lane, North Tawton</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Coronation Hall Grounds, Mary Tavy</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lastRenderedPageBreak/>
        <w:t>Taylors Green, Mary Tavy</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Women’s Institute Garden, Mary Tavy</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Recreation Ground, Mary Tavy</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Village Green, Blackdown</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Courtlands Play Area, Tavistock</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Whitchurch Play Area, Tavistock</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St Eustachius Churchyard, Plymouth Road, Tavistock</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Meadows, Tavistock</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Abbey Walk, Tavistock</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Benson Meadow, Pixon Lane, Tavistock</w:t>
      </w:r>
    </w:p>
    <w:p w:rsidR="008407B4" w:rsidRPr="008407B4" w:rsidRDefault="008407B4" w:rsidP="008407B4">
      <w:pPr>
        <w:autoSpaceDE w:val="0"/>
        <w:autoSpaceDN w:val="0"/>
        <w:ind w:left="1440"/>
        <w:rPr>
          <w:rFonts w:ascii="Arial" w:hAnsi="Arial" w:cs="Arial"/>
          <w:sz w:val="24"/>
          <w:szCs w:val="24"/>
        </w:rPr>
      </w:pPr>
      <w:r w:rsidRPr="008407B4">
        <w:rPr>
          <w:rFonts w:ascii="Arial" w:hAnsi="Arial" w:cs="Arial"/>
          <w:sz w:val="24"/>
          <w:szCs w:val="24"/>
        </w:rPr>
        <w:t>St Johns Avenue, Tavistock</w:t>
      </w:r>
    </w:p>
    <w:p w:rsidR="008407B4" w:rsidRPr="008407B4" w:rsidRDefault="008407B4" w:rsidP="008407B4">
      <w:pPr>
        <w:rPr>
          <w:rFonts w:ascii="Arial" w:hAnsi="Arial" w:cs="Arial"/>
          <w:sz w:val="24"/>
          <w:szCs w:val="24"/>
        </w:rPr>
      </w:pPr>
      <w:r w:rsidRPr="008407B4">
        <w:rPr>
          <w:rFonts w:ascii="Arial" w:hAnsi="Arial" w:cs="Arial"/>
          <w:sz w:val="24"/>
          <w:szCs w:val="24"/>
        </w:rPr>
        <w:t> </w:t>
      </w:r>
    </w:p>
    <w:p w:rsidR="008407B4" w:rsidRPr="008407B4" w:rsidRDefault="008407B4" w:rsidP="008407B4">
      <w:pPr>
        <w:pStyle w:val="Default"/>
        <w:ind w:left="720" w:hanging="360"/>
        <w:rPr>
          <w:color w:val="auto"/>
        </w:rPr>
      </w:pPr>
      <w:r w:rsidRPr="008407B4">
        <w:rPr>
          <w:color w:val="auto"/>
        </w:rPr>
        <w:t>·    Dogs on leads by direction of an authorised officer of the Local Authority to put and keep the dog on a lead on land open to the air and to which the public are entitled or permitted to have access with the exception of Forestry Commission land.</w:t>
      </w:r>
    </w:p>
    <w:p w:rsidR="008407B4" w:rsidRPr="008407B4" w:rsidRDefault="008407B4" w:rsidP="008407B4">
      <w:pPr>
        <w:pStyle w:val="Default"/>
        <w:rPr>
          <w:color w:val="auto"/>
        </w:rPr>
      </w:pPr>
      <w:r w:rsidRPr="008407B4">
        <w:rPr>
          <w:color w:val="auto"/>
        </w:rPr>
        <w:t> </w:t>
      </w:r>
    </w:p>
    <w:p w:rsidR="008407B4" w:rsidRPr="008407B4" w:rsidRDefault="008407B4" w:rsidP="008407B4">
      <w:pPr>
        <w:pStyle w:val="Default"/>
        <w:rPr>
          <w:color w:val="auto"/>
        </w:rPr>
      </w:pPr>
      <w:r w:rsidRPr="008407B4">
        <w:rPr>
          <w:color w:val="auto"/>
        </w:rPr>
        <w:t xml:space="preserve">We are now looking to convert the existing Dog Control Orders as they stand to Public Space Protection Orders.  This process requires us to advertise the fact that the conversion is taking place and we propose to do this on our website and by posting notices where there are already existing Dog Control signage across the district.  </w:t>
      </w:r>
    </w:p>
    <w:p w:rsidR="008407B4" w:rsidRPr="008407B4" w:rsidRDefault="008407B4" w:rsidP="008407B4">
      <w:pPr>
        <w:pStyle w:val="Default"/>
        <w:rPr>
          <w:color w:val="auto"/>
        </w:rPr>
      </w:pPr>
      <w:r w:rsidRPr="008407B4">
        <w:rPr>
          <w:color w:val="auto"/>
        </w:rPr>
        <w:t> </w:t>
      </w:r>
    </w:p>
    <w:p w:rsidR="008407B4" w:rsidRPr="008407B4" w:rsidRDefault="008407B4" w:rsidP="008407B4">
      <w:pPr>
        <w:pStyle w:val="Default"/>
        <w:rPr>
          <w:color w:val="auto"/>
        </w:rPr>
      </w:pPr>
      <w:r w:rsidRPr="008407B4">
        <w:rPr>
          <w:color w:val="auto"/>
        </w:rPr>
        <w:t>If you would like to comment about the way Dog Control Orders have operated within your Parish, we would be pleased to receive your views by 1 December 2017 so that we can review before implementing the new Orders.   </w:t>
      </w:r>
    </w:p>
    <w:p w:rsidR="007E4488" w:rsidRDefault="008407B4" w:rsidP="008407B4">
      <w:pPr>
        <w:pStyle w:val="Default"/>
        <w:rPr>
          <w:color w:val="auto"/>
        </w:rPr>
      </w:pPr>
      <w:r w:rsidRPr="008407B4">
        <w:rPr>
          <w:color w:val="auto"/>
        </w:rPr>
        <w:t xml:space="preserve">Thank you for your time and assistance.     </w:t>
      </w:r>
    </w:p>
    <w:p w:rsidR="008407B4" w:rsidRPr="008407B4" w:rsidRDefault="008407B4" w:rsidP="008407B4">
      <w:pPr>
        <w:pStyle w:val="Default"/>
        <w:rPr>
          <w:color w:val="auto"/>
        </w:rPr>
      </w:pPr>
    </w:p>
    <w:p w:rsidR="00131789" w:rsidRDefault="00131789" w:rsidP="00A64C87">
      <w:pPr>
        <w:rPr>
          <w:rFonts w:ascii="Arial" w:hAnsi="Arial" w:cs="Arial"/>
          <w:sz w:val="24"/>
          <w:szCs w:val="24"/>
        </w:rPr>
      </w:pPr>
      <w:r>
        <w:rPr>
          <w:rFonts w:ascii="Arial" w:hAnsi="Arial" w:cs="Arial"/>
          <w:sz w:val="24"/>
          <w:szCs w:val="24"/>
        </w:rPr>
        <w:t xml:space="preserve">6) Granville Starkey – reported that his wife slipped over on one of the drain covers on the walk </w:t>
      </w:r>
    </w:p>
    <w:p w:rsidR="00131789" w:rsidRDefault="00131789" w:rsidP="00A64C8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way from Pilgrim Drive to Fore Street, our workman checked if there was </w:t>
      </w:r>
    </w:p>
    <w:p w:rsidR="00131789" w:rsidRDefault="00131789" w:rsidP="00A64C8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any slime or algae on them but could find nothing. Clerk to investigate who </w:t>
      </w:r>
    </w:p>
    <w:p w:rsidR="00131789" w:rsidRDefault="00131789" w:rsidP="00A64C87">
      <w:pPr>
        <w:rPr>
          <w:rFonts w:ascii="Arial" w:hAnsi="Arial" w:cs="Arial"/>
          <w:sz w:val="24"/>
          <w:szCs w:val="24"/>
        </w:rPr>
      </w:pPr>
      <w:r>
        <w:rPr>
          <w:rFonts w:ascii="Arial" w:hAnsi="Arial" w:cs="Arial"/>
          <w:sz w:val="24"/>
          <w:szCs w:val="24"/>
        </w:rPr>
        <w:tab/>
      </w:r>
      <w:r>
        <w:rPr>
          <w:rFonts w:ascii="Arial" w:hAnsi="Arial" w:cs="Arial"/>
          <w:sz w:val="24"/>
          <w:szCs w:val="24"/>
        </w:rPr>
        <w:tab/>
        <w:t xml:space="preserve">             they belong to.</w:t>
      </w:r>
    </w:p>
    <w:p w:rsidR="00B34F20" w:rsidRDefault="00B34F20" w:rsidP="0099744B">
      <w:pPr>
        <w:rPr>
          <w:rFonts w:ascii="Arial" w:hAnsi="Arial" w:cs="Arial"/>
          <w:sz w:val="24"/>
          <w:szCs w:val="24"/>
        </w:rPr>
      </w:pPr>
    </w:p>
    <w:p w:rsidR="00E14A16" w:rsidRPr="006961D6" w:rsidRDefault="00131789" w:rsidP="00E14A16">
      <w:pPr>
        <w:rPr>
          <w:rFonts w:ascii="Arial" w:hAnsi="Arial" w:cs="Arial"/>
          <w:sz w:val="24"/>
          <w:szCs w:val="24"/>
        </w:rPr>
      </w:pPr>
      <w:r w:rsidRPr="00131789">
        <w:rPr>
          <w:rFonts w:ascii="Arial" w:hAnsi="Arial" w:cs="Arial"/>
          <w:b/>
          <w:sz w:val="24"/>
          <w:szCs w:val="24"/>
        </w:rPr>
        <w:t>1422</w:t>
      </w:r>
      <w:r w:rsidR="00E14A16" w:rsidRPr="00131789">
        <w:rPr>
          <w:rFonts w:ascii="Arial" w:hAnsi="Arial" w:cs="Arial"/>
          <w:b/>
          <w:sz w:val="24"/>
          <w:szCs w:val="24"/>
        </w:rPr>
        <w:t>.</w:t>
      </w:r>
      <w:r w:rsidR="00E14A16" w:rsidRPr="00E14A16">
        <w:rPr>
          <w:rFonts w:ascii="Arial" w:hAnsi="Arial" w:cs="Arial"/>
          <w:b/>
          <w:sz w:val="24"/>
          <w:szCs w:val="24"/>
          <w:u w:val="single"/>
        </w:rPr>
        <w:t xml:space="preserve"> Agenda Items for next meeting</w:t>
      </w:r>
      <w:r w:rsidR="00F712A9" w:rsidRPr="00E14A16">
        <w:rPr>
          <w:rFonts w:ascii="Arial" w:hAnsi="Arial" w:cs="Arial"/>
          <w:b/>
          <w:sz w:val="24"/>
          <w:szCs w:val="24"/>
          <w:u w:val="single"/>
        </w:rPr>
        <w:t>.</w:t>
      </w:r>
      <w:r w:rsidR="004069B9" w:rsidRPr="00E14A16">
        <w:rPr>
          <w:rFonts w:ascii="Arial" w:hAnsi="Arial" w:cs="Arial"/>
          <w:b/>
          <w:sz w:val="24"/>
          <w:szCs w:val="24"/>
          <w:u w:val="single"/>
        </w:rPr>
        <w:t xml:space="preserve">    </w:t>
      </w:r>
      <w:r w:rsidR="001110EB" w:rsidRPr="00E14A16">
        <w:rPr>
          <w:rFonts w:ascii="Arial" w:hAnsi="Arial" w:cs="Arial"/>
          <w:b/>
          <w:sz w:val="24"/>
          <w:szCs w:val="24"/>
          <w:u w:val="single"/>
        </w:rPr>
        <w:t xml:space="preserve"> </w:t>
      </w:r>
    </w:p>
    <w:p w:rsidR="008407B4" w:rsidRDefault="008407B4" w:rsidP="00E14A16">
      <w:pPr>
        <w:rPr>
          <w:rFonts w:ascii="Arial" w:hAnsi="Arial" w:cs="Arial"/>
          <w:sz w:val="24"/>
          <w:szCs w:val="24"/>
        </w:rPr>
      </w:pPr>
    </w:p>
    <w:p w:rsidR="00131789" w:rsidRDefault="00E14A16" w:rsidP="00E14A16">
      <w:pPr>
        <w:rPr>
          <w:rFonts w:ascii="Arial" w:hAnsi="Arial" w:cs="Arial"/>
          <w:sz w:val="24"/>
          <w:szCs w:val="24"/>
        </w:rPr>
      </w:pPr>
      <w:r w:rsidRPr="00E14A16">
        <w:rPr>
          <w:rFonts w:ascii="Arial" w:hAnsi="Arial" w:cs="Arial"/>
          <w:sz w:val="24"/>
          <w:szCs w:val="24"/>
        </w:rPr>
        <w:t>1.</w:t>
      </w:r>
      <w:r w:rsidR="006961D6">
        <w:rPr>
          <w:rFonts w:ascii="Arial" w:hAnsi="Arial" w:cs="Arial"/>
          <w:sz w:val="24"/>
          <w:szCs w:val="24"/>
        </w:rPr>
        <w:t xml:space="preserve"> </w:t>
      </w:r>
      <w:r w:rsidR="00131789">
        <w:rPr>
          <w:rFonts w:ascii="Arial" w:hAnsi="Arial" w:cs="Arial"/>
          <w:sz w:val="24"/>
          <w:szCs w:val="24"/>
        </w:rPr>
        <w:t>Fire Check Report.</w:t>
      </w:r>
    </w:p>
    <w:p w:rsidR="00E14A16" w:rsidRDefault="00E14A16" w:rsidP="00E14A16">
      <w:pPr>
        <w:rPr>
          <w:rFonts w:ascii="Arial" w:hAnsi="Arial" w:cs="Arial"/>
          <w:sz w:val="24"/>
          <w:szCs w:val="24"/>
        </w:rPr>
      </w:pPr>
      <w:r>
        <w:rPr>
          <w:rFonts w:ascii="Arial" w:hAnsi="Arial" w:cs="Arial"/>
          <w:sz w:val="24"/>
          <w:szCs w:val="24"/>
        </w:rPr>
        <w:t xml:space="preserve">2. </w:t>
      </w:r>
      <w:r w:rsidR="00131789">
        <w:rPr>
          <w:rFonts w:ascii="Arial" w:hAnsi="Arial" w:cs="Arial"/>
          <w:sz w:val="24"/>
          <w:szCs w:val="24"/>
        </w:rPr>
        <w:t>General Financial Risks.</w:t>
      </w:r>
    </w:p>
    <w:p w:rsidR="0099744B" w:rsidRDefault="006961D6" w:rsidP="00E14A16">
      <w:pPr>
        <w:rPr>
          <w:rFonts w:ascii="Arial" w:hAnsi="Arial" w:cs="Arial"/>
          <w:sz w:val="24"/>
          <w:szCs w:val="24"/>
        </w:rPr>
      </w:pPr>
      <w:r>
        <w:rPr>
          <w:rFonts w:ascii="Arial" w:hAnsi="Arial" w:cs="Arial"/>
          <w:sz w:val="24"/>
          <w:szCs w:val="24"/>
        </w:rPr>
        <w:t xml:space="preserve">3. </w:t>
      </w:r>
      <w:r w:rsidR="00131789">
        <w:rPr>
          <w:rFonts w:ascii="Arial" w:hAnsi="Arial" w:cs="Arial"/>
          <w:sz w:val="24"/>
          <w:szCs w:val="24"/>
        </w:rPr>
        <w:t>Internal Control Statement.</w:t>
      </w:r>
    </w:p>
    <w:p w:rsidR="00C10050" w:rsidRPr="00C10050" w:rsidRDefault="00C10050" w:rsidP="00C10050">
      <w:pPr>
        <w:spacing w:before="100" w:beforeAutospacing="1" w:after="100" w:afterAutospacing="1"/>
        <w:rPr>
          <w:rFonts w:ascii="Arial" w:eastAsia="Calibri" w:hAnsi="Arial" w:cs="Arial"/>
          <w:sz w:val="24"/>
          <w:szCs w:val="24"/>
          <w:lang w:val="en-US" w:eastAsia="en-GB"/>
        </w:rPr>
      </w:pPr>
      <w:r>
        <w:rPr>
          <w:rFonts w:ascii="Arial" w:eastAsia="Calibri" w:hAnsi="Arial" w:cs="Arial"/>
          <w:sz w:val="24"/>
          <w:szCs w:val="24"/>
          <w:lang w:val="en-US" w:eastAsia="en-GB"/>
        </w:rPr>
        <w:t xml:space="preserve">There being no further business the chairman </w:t>
      </w:r>
      <w:r w:rsidR="00B014CC">
        <w:rPr>
          <w:rFonts w:ascii="Arial" w:eastAsia="Calibri" w:hAnsi="Arial" w:cs="Arial"/>
          <w:sz w:val="24"/>
          <w:szCs w:val="24"/>
          <w:lang w:val="en-US" w:eastAsia="en-GB"/>
        </w:rPr>
        <w:t xml:space="preserve">thanked members for attending and </w:t>
      </w:r>
      <w:r>
        <w:rPr>
          <w:rFonts w:ascii="Arial" w:eastAsia="Calibri" w:hAnsi="Arial" w:cs="Arial"/>
          <w:sz w:val="24"/>
          <w:szCs w:val="24"/>
          <w:lang w:val="en-US" w:eastAsia="en-GB"/>
        </w:rPr>
        <w:t>declared th</w:t>
      </w:r>
      <w:r w:rsidR="00B014CC">
        <w:rPr>
          <w:rFonts w:ascii="Arial" w:eastAsia="Calibri" w:hAnsi="Arial" w:cs="Arial"/>
          <w:sz w:val="24"/>
          <w:szCs w:val="24"/>
          <w:lang w:val="en-US" w:eastAsia="en-GB"/>
        </w:rPr>
        <w:t>e</w:t>
      </w:r>
      <w:r>
        <w:rPr>
          <w:rFonts w:ascii="Arial" w:eastAsia="Calibri" w:hAnsi="Arial" w:cs="Arial"/>
          <w:sz w:val="24"/>
          <w:szCs w:val="24"/>
          <w:lang w:val="en-US" w:eastAsia="en-GB"/>
        </w:rPr>
        <w:t xml:space="preserve"> meeting </w:t>
      </w:r>
      <w:r w:rsidR="00B014CC">
        <w:rPr>
          <w:rFonts w:ascii="Arial" w:eastAsia="Calibri" w:hAnsi="Arial" w:cs="Arial"/>
          <w:sz w:val="24"/>
          <w:szCs w:val="24"/>
          <w:lang w:val="en-US" w:eastAsia="en-GB"/>
        </w:rPr>
        <w:t>closed</w:t>
      </w:r>
      <w:r w:rsidR="005E6312">
        <w:rPr>
          <w:rFonts w:ascii="Arial" w:eastAsia="Calibri" w:hAnsi="Arial" w:cs="Arial"/>
          <w:sz w:val="24"/>
          <w:szCs w:val="24"/>
          <w:lang w:val="en-US" w:eastAsia="en-GB"/>
        </w:rPr>
        <w:t xml:space="preserve"> at</w:t>
      </w:r>
      <w:r w:rsidR="00FE30BA">
        <w:rPr>
          <w:rFonts w:ascii="Arial" w:eastAsia="Calibri" w:hAnsi="Arial" w:cs="Arial"/>
          <w:sz w:val="24"/>
          <w:szCs w:val="24"/>
          <w:lang w:val="en-US" w:eastAsia="en-GB"/>
        </w:rPr>
        <w:t xml:space="preserve"> </w:t>
      </w:r>
      <w:r w:rsidR="00131789">
        <w:rPr>
          <w:rFonts w:ascii="Arial" w:eastAsia="Calibri" w:hAnsi="Arial" w:cs="Arial"/>
          <w:sz w:val="24"/>
          <w:szCs w:val="24"/>
          <w:lang w:val="en-US" w:eastAsia="en-GB"/>
        </w:rPr>
        <w:t>9.09</w:t>
      </w:r>
      <w:r w:rsidR="00FE30BA">
        <w:rPr>
          <w:rFonts w:ascii="Arial" w:eastAsia="Calibri" w:hAnsi="Arial" w:cs="Arial"/>
          <w:sz w:val="24"/>
          <w:szCs w:val="24"/>
          <w:lang w:val="en-US" w:eastAsia="en-GB"/>
        </w:rPr>
        <w:t>pm.</w:t>
      </w:r>
      <w:r w:rsidR="005E6312">
        <w:rPr>
          <w:rFonts w:ascii="Arial" w:eastAsia="Calibri" w:hAnsi="Arial" w:cs="Arial"/>
          <w:sz w:val="24"/>
          <w:szCs w:val="24"/>
          <w:lang w:val="en-US" w:eastAsia="en-GB"/>
        </w:rPr>
        <w:t xml:space="preserve"> </w:t>
      </w:r>
      <w:r w:rsidR="00416CB9">
        <w:rPr>
          <w:rFonts w:ascii="Arial" w:eastAsia="Calibri" w:hAnsi="Arial" w:cs="Arial"/>
          <w:sz w:val="24"/>
          <w:szCs w:val="24"/>
          <w:lang w:val="en-US" w:eastAsia="en-GB"/>
        </w:rPr>
        <w:t xml:space="preserve">       </w:t>
      </w:r>
    </w:p>
    <w:p w:rsidR="002B0501" w:rsidRDefault="00854E84" w:rsidP="00854E84">
      <w:pPr>
        <w:pStyle w:val="BodyTextIndent"/>
        <w:ind w:left="0"/>
        <w:rPr>
          <w:rFonts w:ascii="Arial" w:hAnsi="Arial" w:cs="Arial"/>
        </w:rPr>
      </w:pPr>
      <w:r w:rsidRPr="00854E84">
        <w:rPr>
          <w:rFonts w:ascii="Arial" w:hAnsi="Arial" w:cs="Arial"/>
        </w:rPr>
        <w:t xml:space="preserve">Signed this </w:t>
      </w:r>
      <w:r w:rsidR="001E6CEB" w:rsidRPr="00131789">
        <w:rPr>
          <w:rFonts w:ascii="Arial" w:hAnsi="Arial" w:cs="Arial"/>
        </w:rPr>
        <w:t>31</w:t>
      </w:r>
      <w:r w:rsidR="001E6CEB">
        <w:rPr>
          <w:rFonts w:ascii="Arial" w:hAnsi="Arial" w:cs="Arial"/>
          <w:vertAlign w:val="superscript"/>
        </w:rPr>
        <w:t xml:space="preserve">st </w:t>
      </w:r>
      <w:r w:rsidR="001E6CEB">
        <w:rPr>
          <w:rFonts w:ascii="Arial" w:hAnsi="Arial" w:cs="Arial"/>
        </w:rPr>
        <w:t>day</w:t>
      </w:r>
      <w:r w:rsidR="00F712A9">
        <w:rPr>
          <w:rFonts w:ascii="Arial" w:hAnsi="Arial" w:cs="Arial"/>
        </w:rPr>
        <w:t xml:space="preserve"> of </w:t>
      </w:r>
      <w:r w:rsidR="00131789">
        <w:rPr>
          <w:rFonts w:ascii="Arial" w:hAnsi="Arial" w:cs="Arial"/>
        </w:rPr>
        <w:t>October</w:t>
      </w:r>
      <w:r w:rsidR="006961D6">
        <w:rPr>
          <w:rFonts w:ascii="Arial" w:hAnsi="Arial" w:cs="Arial"/>
        </w:rPr>
        <w:t xml:space="preserve"> </w:t>
      </w:r>
      <w:r w:rsidR="00D16708">
        <w:rPr>
          <w:rFonts w:ascii="Arial" w:hAnsi="Arial" w:cs="Arial"/>
        </w:rPr>
        <w:t>2017</w:t>
      </w:r>
      <w:r w:rsidR="00713BA3">
        <w:rPr>
          <w:rFonts w:ascii="Arial" w:hAnsi="Arial" w:cs="Arial"/>
        </w:rPr>
        <w:t xml:space="preserve">. </w:t>
      </w:r>
    </w:p>
    <w:p w:rsidR="00854E84" w:rsidRDefault="00390564" w:rsidP="00854E84">
      <w:pPr>
        <w:pStyle w:val="BodyTextIndent"/>
        <w:ind w:left="0"/>
        <w:rPr>
          <w:rFonts w:ascii="Arial" w:hAnsi="Arial" w:cs="Arial"/>
        </w:rPr>
      </w:pPr>
      <w:r>
        <w:rPr>
          <w:rFonts w:ascii="Arial" w:hAnsi="Arial" w:cs="Arial"/>
        </w:rPr>
        <w:t xml:space="preserve">      </w:t>
      </w:r>
    </w:p>
    <w:p w:rsidR="003917D2" w:rsidRPr="00854E84" w:rsidRDefault="003917D2" w:rsidP="00854E84">
      <w:pPr>
        <w:pStyle w:val="BodyTextIndent"/>
        <w:ind w:left="0"/>
        <w:rPr>
          <w:rFonts w:ascii="Arial" w:hAnsi="Arial" w:cs="Arial"/>
        </w:rPr>
      </w:pPr>
    </w:p>
    <w:p w:rsidR="00854E84" w:rsidRPr="00854E84" w:rsidRDefault="00854E84" w:rsidP="00854E84">
      <w:pPr>
        <w:pStyle w:val="BodyTextIndent"/>
        <w:ind w:left="0"/>
        <w:rPr>
          <w:rFonts w:ascii="Arial" w:hAnsi="Arial" w:cs="Arial"/>
        </w:rPr>
      </w:pPr>
      <w:r w:rsidRPr="00854E84">
        <w:rPr>
          <w:rFonts w:ascii="Arial" w:hAnsi="Arial" w:cs="Arial"/>
        </w:rPr>
        <w:t>Chairman………………...</w:t>
      </w:r>
    </w:p>
    <w:p w:rsidR="00854E84" w:rsidRPr="00854E84" w:rsidRDefault="00854E84" w:rsidP="0039101B">
      <w:pPr>
        <w:rPr>
          <w:rFonts w:ascii="Arial" w:hAnsi="Arial" w:cs="Arial"/>
          <w:sz w:val="24"/>
          <w:szCs w:val="24"/>
        </w:rPr>
      </w:pPr>
    </w:p>
    <w:sectPr w:rsidR="00854E84" w:rsidRPr="00854E84">
      <w:headerReference w:type="even" r:id="rId10"/>
      <w:headerReference w:type="default" r:id="rId11"/>
      <w:footerReference w:type="default" r:id="rId12"/>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09" w:rsidRDefault="00233909">
      <w:r>
        <w:separator/>
      </w:r>
    </w:p>
  </w:endnote>
  <w:endnote w:type="continuationSeparator" w:id="0">
    <w:p w:rsidR="00233909" w:rsidRDefault="0023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EA" w:rsidRDefault="00AA4CEA">
    <w:pPr>
      <w:pStyle w:val="Footer"/>
    </w:pPr>
  </w:p>
  <w:p w:rsidR="00AA4CEA" w:rsidRDefault="00AA4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09" w:rsidRDefault="00233909">
      <w:r>
        <w:separator/>
      </w:r>
    </w:p>
  </w:footnote>
  <w:footnote w:type="continuationSeparator" w:id="0">
    <w:p w:rsidR="00233909" w:rsidRDefault="00233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EA" w:rsidRDefault="00AA4C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A4CEA" w:rsidRDefault="00AA4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583787"/>
      <w:docPartObj>
        <w:docPartGallery w:val="Page Numbers (Top of Page)"/>
        <w:docPartUnique/>
      </w:docPartObj>
    </w:sdtPr>
    <w:sdtEndPr>
      <w:rPr>
        <w:noProof/>
      </w:rPr>
    </w:sdtEndPr>
    <w:sdtContent>
      <w:p w:rsidR="00AA4CEA" w:rsidRDefault="00AA4CEA" w:rsidP="00FE30BA">
        <w:pPr>
          <w:pStyle w:val="Header"/>
        </w:pPr>
        <w:r>
          <w:fldChar w:fldCharType="begin"/>
        </w:r>
        <w:r>
          <w:instrText xml:space="preserve"> PAGE   \* MERGEFORMAT </w:instrText>
        </w:r>
        <w:r>
          <w:fldChar w:fldCharType="separate"/>
        </w:r>
        <w:r w:rsidR="00B611AA">
          <w:rPr>
            <w:noProof/>
          </w:rPr>
          <w:t>4</w:t>
        </w:r>
        <w:r>
          <w:rPr>
            <w:noProof/>
          </w:rPr>
          <w:fldChar w:fldCharType="end"/>
        </w:r>
      </w:p>
    </w:sdtContent>
  </w:sdt>
  <w:p w:rsidR="00AA4CEA" w:rsidRDefault="00AA4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43F"/>
    <w:multiLevelType w:val="hybridMultilevel"/>
    <w:tmpl w:val="FC666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236E7"/>
    <w:multiLevelType w:val="hybridMultilevel"/>
    <w:tmpl w:val="CE18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03F4D"/>
    <w:multiLevelType w:val="hybridMultilevel"/>
    <w:tmpl w:val="7FD6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C0B80"/>
    <w:multiLevelType w:val="hybridMultilevel"/>
    <w:tmpl w:val="C0E6CBEE"/>
    <w:lvl w:ilvl="0" w:tplc="BB7890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37662"/>
    <w:multiLevelType w:val="hybridMultilevel"/>
    <w:tmpl w:val="7A8E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B5707"/>
    <w:multiLevelType w:val="hybridMultilevel"/>
    <w:tmpl w:val="9FAAD38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D8360C"/>
    <w:multiLevelType w:val="hybridMultilevel"/>
    <w:tmpl w:val="6B2265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AA26A6"/>
    <w:multiLevelType w:val="hybridMultilevel"/>
    <w:tmpl w:val="F5FEBE38"/>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8">
    <w:nsid w:val="184B3559"/>
    <w:multiLevelType w:val="hybridMultilevel"/>
    <w:tmpl w:val="A9EEB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406D46"/>
    <w:multiLevelType w:val="multilevel"/>
    <w:tmpl w:val="D6CC0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DD830D4"/>
    <w:multiLevelType w:val="hybridMultilevel"/>
    <w:tmpl w:val="F0F486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12A0FAE"/>
    <w:multiLevelType w:val="hybridMultilevel"/>
    <w:tmpl w:val="77C08E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28316A"/>
    <w:multiLevelType w:val="hybridMultilevel"/>
    <w:tmpl w:val="DDEA1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7601B2"/>
    <w:multiLevelType w:val="hybridMultilevel"/>
    <w:tmpl w:val="84B2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BF4AA9"/>
    <w:multiLevelType w:val="hybridMultilevel"/>
    <w:tmpl w:val="FF4EE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E413F9"/>
    <w:multiLevelType w:val="hybridMultilevel"/>
    <w:tmpl w:val="40428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F97012"/>
    <w:multiLevelType w:val="hybridMultilevel"/>
    <w:tmpl w:val="A96C142A"/>
    <w:lvl w:ilvl="0" w:tplc="9CB0BD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EA32A0C"/>
    <w:multiLevelType w:val="hybridMultilevel"/>
    <w:tmpl w:val="E37CCB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BD71AF"/>
    <w:multiLevelType w:val="hybridMultilevel"/>
    <w:tmpl w:val="F7D8DF56"/>
    <w:lvl w:ilvl="0" w:tplc="9192280E">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262BD9"/>
    <w:multiLevelType w:val="hybridMultilevel"/>
    <w:tmpl w:val="E68ABAA2"/>
    <w:lvl w:ilvl="0" w:tplc="ABF0B2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4040DE"/>
    <w:multiLevelType w:val="hybridMultilevel"/>
    <w:tmpl w:val="87E03B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3C10BC3"/>
    <w:multiLevelType w:val="hybridMultilevel"/>
    <w:tmpl w:val="F104D0F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CB6A39"/>
    <w:multiLevelType w:val="hybridMultilevel"/>
    <w:tmpl w:val="4F74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DE42DF"/>
    <w:multiLevelType w:val="hybridMultilevel"/>
    <w:tmpl w:val="5D06043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45F92B7C"/>
    <w:multiLevelType w:val="hybridMultilevel"/>
    <w:tmpl w:val="F85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DB7C58"/>
    <w:multiLevelType w:val="hybridMultilevel"/>
    <w:tmpl w:val="151C237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6">
    <w:nsid w:val="4C1E7026"/>
    <w:multiLevelType w:val="hybridMultilevel"/>
    <w:tmpl w:val="5BF2DF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2A0195"/>
    <w:multiLevelType w:val="hybridMultilevel"/>
    <w:tmpl w:val="A7C491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7F37F9"/>
    <w:multiLevelType w:val="hybridMultilevel"/>
    <w:tmpl w:val="0222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962D18"/>
    <w:multiLevelType w:val="hybridMultilevel"/>
    <w:tmpl w:val="3F285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41A2354"/>
    <w:multiLevelType w:val="hybridMultilevel"/>
    <w:tmpl w:val="4232CD3A"/>
    <w:lvl w:ilvl="0" w:tplc="8EB06998">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6997DB0"/>
    <w:multiLevelType w:val="multilevel"/>
    <w:tmpl w:val="2E0C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8C7B05"/>
    <w:multiLevelType w:val="hybridMultilevel"/>
    <w:tmpl w:val="70166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E2D14C8"/>
    <w:multiLevelType w:val="hybridMultilevel"/>
    <w:tmpl w:val="A55083FC"/>
    <w:lvl w:ilvl="0" w:tplc="08090011">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6F013F84"/>
    <w:multiLevelType w:val="multilevel"/>
    <w:tmpl w:val="B7C6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3431F"/>
    <w:multiLevelType w:val="hybridMultilevel"/>
    <w:tmpl w:val="6B26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B8530A"/>
    <w:multiLevelType w:val="hybridMultilevel"/>
    <w:tmpl w:val="CF6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DA4D0E"/>
    <w:multiLevelType w:val="hybridMultilevel"/>
    <w:tmpl w:val="9ABCA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8E124CB"/>
    <w:multiLevelType w:val="hybridMultilevel"/>
    <w:tmpl w:val="AF421CF0"/>
    <w:lvl w:ilvl="0" w:tplc="E17E361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3668DD"/>
    <w:multiLevelType w:val="hybridMultilevel"/>
    <w:tmpl w:val="67906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0"/>
  </w:num>
  <w:num w:numId="4">
    <w:abstractNumId w:val="18"/>
  </w:num>
  <w:num w:numId="5">
    <w:abstractNumId w:val="36"/>
  </w:num>
  <w:num w:numId="6">
    <w:abstractNumId w:val="28"/>
  </w:num>
  <w:num w:numId="7">
    <w:abstractNumId w:val="4"/>
  </w:num>
  <w:num w:numId="8">
    <w:abstractNumId w:val="5"/>
  </w:num>
  <w:num w:numId="9">
    <w:abstractNumId w:val="37"/>
  </w:num>
  <w:num w:numId="10">
    <w:abstractNumId w:val="7"/>
  </w:num>
  <w:num w:numId="11">
    <w:abstractNumId w:val="8"/>
  </w:num>
  <w:num w:numId="12">
    <w:abstractNumId w:val="20"/>
  </w:num>
  <w:num w:numId="13">
    <w:abstractNumId w:val="17"/>
  </w:num>
  <w:num w:numId="14">
    <w:abstractNumId w:val="16"/>
  </w:num>
  <w:num w:numId="15">
    <w:abstractNumId w:val="6"/>
  </w:num>
  <w:num w:numId="16">
    <w:abstractNumId w:val="14"/>
  </w:num>
  <w:num w:numId="17">
    <w:abstractNumId w:val="19"/>
  </w:num>
  <w:num w:numId="18">
    <w:abstractNumId w:val="33"/>
  </w:num>
  <w:num w:numId="19">
    <w:abstractNumId w:val="23"/>
  </w:num>
  <w:num w:numId="20">
    <w:abstractNumId w:val="24"/>
  </w:num>
  <w:num w:numId="21">
    <w:abstractNumId w:val="0"/>
  </w:num>
  <w:num w:numId="22">
    <w:abstractNumId w:val="29"/>
  </w:num>
  <w:num w:numId="23">
    <w:abstractNumId w:val="11"/>
  </w:num>
  <w:num w:numId="24">
    <w:abstractNumId w:val="27"/>
  </w:num>
  <w:num w:numId="25">
    <w:abstractNumId w:val="1"/>
  </w:num>
  <w:num w:numId="26">
    <w:abstractNumId w:val="25"/>
  </w:num>
  <w:num w:numId="27">
    <w:abstractNumId w:val="32"/>
  </w:num>
  <w:num w:numId="28">
    <w:abstractNumId w:val="10"/>
  </w:num>
  <w:num w:numId="29">
    <w:abstractNumId w:val="2"/>
  </w:num>
  <w:num w:numId="30">
    <w:abstractNumId w:val="35"/>
  </w:num>
  <w:num w:numId="31">
    <w:abstractNumId w:val="13"/>
  </w:num>
  <w:num w:numId="32">
    <w:abstractNumId w:val="15"/>
  </w:num>
  <w:num w:numId="33">
    <w:abstractNumId w:val="21"/>
  </w:num>
  <w:num w:numId="34">
    <w:abstractNumId w:val="26"/>
  </w:num>
  <w:num w:numId="35">
    <w:abstractNumId w:val="9"/>
  </w:num>
  <w:num w:numId="36">
    <w:abstractNumId w:val="31"/>
  </w:num>
  <w:num w:numId="37">
    <w:abstractNumId w:val="34"/>
  </w:num>
  <w:num w:numId="38">
    <w:abstractNumId w:val="38"/>
  </w:num>
  <w:num w:numId="39">
    <w:abstractNumId w:val="12"/>
  </w:num>
  <w:num w:numId="40">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CB"/>
    <w:rsid w:val="000004A3"/>
    <w:rsid w:val="00012042"/>
    <w:rsid w:val="00021AD1"/>
    <w:rsid w:val="000226EA"/>
    <w:rsid w:val="00022AED"/>
    <w:rsid w:val="00022CBB"/>
    <w:rsid w:val="00030410"/>
    <w:rsid w:val="00031D22"/>
    <w:rsid w:val="000338AD"/>
    <w:rsid w:val="00034FC5"/>
    <w:rsid w:val="00037BAD"/>
    <w:rsid w:val="000420B4"/>
    <w:rsid w:val="00042777"/>
    <w:rsid w:val="00045D7E"/>
    <w:rsid w:val="00051B54"/>
    <w:rsid w:val="0005261F"/>
    <w:rsid w:val="00056229"/>
    <w:rsid w:val="00057074"/>
    <w:rsid w:val="00062DF0"/>
    <w:rsid w:val="0006345C"/>
    <w:rsid w:val="00064700"/>
    <w:rsid w:val="0006650C"/>
    <w:rsid w:val="00067FF7"/>
    <w:rsid w:val="00072A75"/>
    <w:rsid w:val="00072FD1"/>
    <w:rsid w:val="00075CD9"/>
    <w:rsid w:val="00081A3F"/>
    <w:rsid w:val="00087B6F"/>
    <w:rsid w:val="00091774"/>
    <w:rsid w:val="000946D4"/>
    <w:rsid w:val="000965D0"/>
    <w:rsid w:val="000978D5"/>
    <w:rsid w:val="00097DA2"/>
    <w:rsid w:val="000A779B"/>
    <w:rsid w:val="000B078F"/>
    <w:rsid w:val="000B4C15"/>
    <w:rsid w:val="000B5B09"/>
    <w:rsid w:val="000B6B45"/>
    <w:rsid w:val="000B79F7"/>
    <w:rsid w:val="000D3B37"/>
    <w:rsid w:val="000E04D5"/>
    <w:rsid w:val="000F12A2"/>
    <w:rsid w:val="000F3836"/>
    <w:rsid w:val="000F6778"/>
    <w:rsid w:val="001021A8"/>
    <w:rsid w:val="001110EB"/>
    <w:rsid w:val="00113177"/>
    <w:rsid w:val="00113A35"/>
    <w:rsid w:val="00114F65"/>
    <w:rsid w:val="001152C8"/>
    <w:rsid w:val="00115509"/>
    <w:rsid w:val="0011579E"/>
    <w:rsid w:val="001228E7"/>
    <w:rsid w:val="00127696"/>
    <w:rsid w:val="0013085A"/>
    <w:rsid w:val="00130C12"/>
    <w:rsid w:val="00131789"/>
    <w:rsid w:val="0013189B"/>
    <w:rsid w:val="00135802"/>
    <w:rsid w:val="00137246"/>
    <w:rsid w:val="0014311B"/>
    <w:rsid w:val="00150DD8"/>
    <w:rsid w:val="00153AB2"/>
    <w:rsid w:val="00155954"/>
    <w:rsid w:val="0015717A"/>
    <w:rsid w:val="00160CC6"/>
    <w:rsid w:val="00162AE6"/>
    <w:rsid w:val="0016494A"/>
    <w:rsid w:val="00166445"/>
    <w:rsid w:val="00175FC7"/>
    <w:rsid w:val="00183216"/>
    <w:rsid w:val="00183FCF"/>
    <w:rsid w:val="001913B9"/>
    <w:rsid w:val="0019539F"/>
    <w:rsid w:val="0019636E"/>
    <w:rsid w:val="001A64F7"/>
    <w:rsid w:val="001A67D2"/>
    <w:rsid w:val="001A7967"/>
    <w:rsid w:val="001B3267"/>
    <w:rsid w:val="001C04FF"/>
    <w:rsid w:val="001C089F"/>
    <w:rsid w:val="001C2147"/>
    <w:rsid w:val="001C35EE"/>
    <w:rsid w:val="001D18BF"/>
    <w:rsid w:val="001D2C70"/>
    <w:rsid w:val="001D4A3A"/>
    <w:rsid w:val="001D7EDE"/>
    <w:rsid w:val="001E047E"/>
    <w:rsid w:val="001E50B1"/>
    <w:rsid w:val="001E6CEB"/>
    <w:rsid w:val="001E71DA"/>
    <w:rsid w:val="002014C9"/>
    <w:rsid w:val="00210AD7"/>
    <w:rsid w:val="00210BAA"/>
    <w:rsid w:val="002152A4"/>
    <w:rsid w:val="002205C6"/>
    <w:rsid w:val="0022268D"/>
    <w:rsid w:val="00232E29"/>
    <w:rsid w:val="00233909"/>
    <w:rsid w:val="00237B70"/>
    <w:rsid w:val="00241F6C"/>
    <w:rsid w:val="00245927"/>
    <w:rsid w:val="00245DAA"/>
    <w:rsid w:val="0025300B"/>
    <w:rsid w:val="00263160"/>
    <w:rsid w:val="002720F0"/>
    <w:rsid w:val="0027344E"/>
    <w:rsid w:val="00273869"/>
    <w:rsid w:val="00273D5F"/>
    <w:rsid w:val="00275DBC"/>
    <w:rsid w:val="00277459"/>
    <w:rsid w:val="00280D3F"/>
    <w:rsid w:val="002A3411"/>
    <w:rsid w:val="002B0501"/>
    <w:rsid w:val="002B18E6"/>
    <w:rsid w:val="002B7B91"/>
    <w:rsid w:val="002C3319"/>
    <w:rsid w:val="002D1705"/>
    <w:rsid w:val="002D251A"/>
    <w:rsid w:val="002D352F"/>
    <w:rsid w:val="002E02DE"/>
    <w:rsid w:val="002E0659"/>
    <w:rsid w:val="002E07AB"/>
    <w:rsid w:val="002E182C"/>
    <w:rsid w:val="002E6356"/>
    <w:rsid w:val="002E7E2D"/>
    <w:rsid w:val="002F0509"/>
    <w:rsid w:val="00300327"/>
    <w:rsid w:val="003117A3"/>
    <w:rsid w:val="00314C89"/>
    <w:rsid w:val="00316B88"/>
    <w:rsid w:val="00322D04"/>
    <w:rsid w:val="00322F6A"/>
    <w:rsid w:val="00324229"/>
    <w:rsid w:val="00324365"/>
    <w:rsid w:val="0033084B"/>
    <w:rsid w:val="00330852"/>
    <w:rsid w:val="003317AB"/>
    <w:rsid w:val="003400B4"/>
    <w:rsid w:val="00340A47"/>
    <w:rsid w:val="00351B66"/>
    <w:rsid w:val="003544B9"/>
    <w:rsid w:val="00355D92"/>
    <w:rsid w:val="003637BD"/>
    <w:rsid w:val="00364A30"/>
    <w:rsid w:val="00390564"/>
    <w:rsid w:val="0039101B"/>
    <w:rsid w:val="003917D2"/>
    <w:rsid w:val="003942DD"/>
    <w:rsid w:val="003A1A1C"/>
    <w:rsid w:val="003B3236"/>
    <w:rsid w:val="003B636B"/>
    <w:rsid w:val="003C0356"/>
    <w:rsid w:val="003C3C92"/>
    <w:rsid w:val="003C4E08"/>
    <w:rsid w:val="003E0E08"/>
    <w:rsid w:val="003F0EA9"/>
    <w:rsid w:val="0040194A"/>
    <w:rsid w:val="00401E15"/>
    <w:rsid w:val="00403841"/>
    <w:rsid w:val="004069B9"/>
    <w:rsid w:val="00416CB9"/>
    <w:rsid w:val="0042325D"/>
    <w:rsid w:val="004351CB"/>
    <w:rsid w:val="004406E5"/>
    <w:rsid w:val="00446CDE"/>
    <w:rsid w:val="00451922"/>
    <w:rsid w:val="00457FBC"/>
    <w:rsid w:val="00460239"/>
    <w:rsid w:val="0046250E"/>
    <w:rsid w:val="00467613"/>
    <w:rsid w:val="004750FB"/>
    <w:rsid w:val="004771C5"/>
    <w:rsid w:val="004777AF"/>
    <w:rsid w:val="00480807"/>
    <w:rsid w:val="00485939"/>
    <w:rsid w:val="004A20A7"/>
    <w:rsid w:val="004A740C"/>
    <w:rsid w:val="004B0ECC"/>
    <w:rsid w:val="004B1979"/>
    <w:rsid w:val="004B293F"/>
    <w:rsid w:val="004B312A"/>
    <w:rsid w:val="004C3B4C"/>
    <w:rsid w:val="004D4217"/>
    <w:rsid w:val="004D43C8"/>
    <w:rsid w:val="004D44B0"/>
    <w:rsid w:val="004D5F06"/>
    <w:rsid w:val="004D67E0"/>
    <w:rsid w:val="004F1740"/>
    <w:rsid w:val="004F292E"/>
    <w:rsid w:val="00502784"/>
    <w:rsid w:val="005072BE"/>
    <w:rsid w:val="00516399"/>
    <w:rsid w:val="005217E7"/>
    <w:rsid w:val="00524591"/>
    <w:rsid w:val="00526588"/>
    <w:rsid w:val="00527EB0"/>
    <w:rsid w:val="005379F4"/>
    <w:rsid w:val="00541302"/>
    <w:rsid w:val="00550A80"/>
    <w:rsid w:val="00554D04"/>
    <w:rsid w:val="00557093"/>
    <w:rsid w:val="00557212"/>
    <w:rsid w:val="00566777"/>
    <w:rsid w:val="00571A9D"/>
    <w:rsid w:val="00573232"/>
    <w:rsid w:val="00574E41"/>
    <w:rsid w:val="00580257"/>
    <w:rsid w:val="00582126"/>
    <w:rsid w:val="005825ED"/>
    <w:rsid w:val="005840A4"/>
    <w:rsid w:val="00584E5F"/>
    <w:rsid w:val="00587C04"/>
    <w:rsid w:val="00592EF7"/>
    <w:rsid w:val="005A0017"/>
    <w:rsid w:val="005A3A65"/>
    <w:rsid w:val="005A40BD"/>
    <w:rsid w:val="005B5605"/>
    <w:rsid w:val="005C16E6"/>
    <w:rsid w:val="005C26BB"/>
    <w:rsid w:val="005D5391"/>
    <w:rsid w:val="005D6528"/>
    <w:rsid w:val="005D6E40"/>
    <w:rsid w:val="005E060D"/>
    <w:rsid w:val="005E5946"/>
    <w:rsid w:val="005E5FBC"/>
    <w:rsid w:val="005E6312"/>
    <w:rsid w:val="005E70D2"/>
    <w:rsid w:val="005F21AC"/>
    <w:rsid w:val="006067E4"/>
    <w:rsid w:val="0061030F"/>
    <w:rsid w:val="006148BD"/>
    <w:rsid w:val="00616A55"/>
    <w:rsid w:val="00616DC2"/>
    <w:rsid w:val="00620661"/>
    <w:rsid w:val="006207CA"/>
    <w:rsid w:val="006300BE"/>
    <w:rsid w:val="0063370D"/>
    <w:rsid w:val="006341C9"/>
    <w:rsid w:val="006368BE"/>
    <w:rsid w:val="00636E17"/>
    <w:rsid w:val="00640A7A"/>
    <w:rsid w:val="00640CFC"/>
    <w:rsid w:val="0064147F"/>
    <w:rsid w:val="00641B0C"/>
    <w:rsid w:val="00641BA5"/>
    <w:rsid w:val="0065121B"/>
    <w:rsid w:val="00651CED"/>
    <w:rsid w:val="006526EF"/>
    <w:rsid w:val="006540F9"/>
    <w:rsid w:val="00657EB6"/>
    <w:rsid w:val="00660752"/>
    <w:rsid w:val="00663CC7"/>
    <w:rsid w:val="006654DE"/>
    <w:rsid w:val="0067543A"/>
    <w:rsid w:val="006807B3"/>
    <w:rsid w:val="006813CE"/>
    <w:rsid w:val="00693CE5"/>
    <w:rsid w:val="006946C5"/>
    <w:rsid w:val="006961D6"/>
    <w:rsid w:val="00697485"/>
    <w:rsid w:val="006A5E12"/>
    <w:rsid w:val="006A60F4"/>
    <w:rsid w:val="006A6138"/>
    <w:rsid w:val="006C1947"/>
    <w:rsid w:val="006D694E"/>
    <w:rsid w:val="006E24A8"/>
    <w:rsid w:val="006E4E42"/>
    <w:rsid w:val="006E52E5"/>
    <w:rsid w:val="006F3AB6"/>
    <w:rsid w:val="007046FC"/>
    <w:rsid w:val="00704BD8"/>
    <w:rsid w:val="007110F8"/>
    <w:rsid w:val="00711EB3"/>
    <w:rsid w:val="00712179"/>
    <w:rsid w:val="00713BA3"/>
    <w:rsid w:val="007140F4"/>
    <w:rsid w:val="0072142F"/>
    <w:rsid w:val="00721CFF"/>
    <w:rsid w:val="00727CFC"/>
    <w:rsid w:val="00732FE8"/>
    <w:rsid w:val="00734241"/>
    <w:rsid w:val="00734EB0"/>
    <w:rsid w:val="0073551B"/>
    <w:rsid w:val="0073686E"/>
    <w:rsid w:val="007377B6"/>
    <w:rsid w:val="00737ECD"/>
    <w:rsid w:val="007410AC"/>
    <w:rsid w:val="0074224A"/>
    <w:rsid w:val="0074283C"/>
    <w:rsid w:val="00746F09"/>
    <w:rsid w:val="00754224"/>
    <w:rsid w:val="0075724D"/>
    <w:rsid w:val="007603A8"/>
    <w:rsid w:val="007625F8"/>
    <w:rsid w:val="00763CF5"/>
    <w:rsid w:val="0076774E"/>
    <w:rsid w:val="00770C40"/>
    <w:rsid w:val="00771CFB"/>
    <w:rsid w:val="00772028"/>
    <w:rsid w:val="0077266F"/>
    <w:rsid w:val="0078139D"/>
    <w:rsid w:val="007845D6"/>
    <w:rsid w:val="007858D6"/>
    <w:rsid w:val="007923DE"/>
    <w:rsid w:val="00796569"/>
    <w:rsid w:val="007966FE"/>
    <w:rsid w:val="00797218"/>
    <w:rsid w:val="0079775B"/>
    <w:rsid w:val="007A64D6"/>
    <w:rsid w:val="007B2891"/>
    <w:rsid w:val="007B30F2"/>
    <w:rsid w:val="007B32DC"/>
    <w:rsid w:val="007D02B6"/>
    <w:rsid w:val="007D0543"/>
    <w:rsid w:val="007D6DD2"/>
    <w:rsid w:val="007D6F15"/>
    <w:rsid w:val="007E4488"/>
    <w:rsid w:val="007E6A47"/>
    <w:rsid w:val="007E7391"/>
    <w:rsid w:val="007F2C35"/>
    <w:rsid w:val="007F6738"/>
    <w:rsid w:val="007F6C0F"/>
    <w:rsid w:val="00803D62"/>
    <w:rsid w:val="0081014A"/>
    <w:rsid w:val="00811A86"/>
    <w:rsid w:val="00811BAE"/>
    <w:rsid w:val="0081758E"/>
    <w:rsid w:val="00820C0F"/>
    <w:rsid w:val="008240EA"/>
    <w:rsid w:val="00824A2C"/>
    <w:rsid w:val="008250D3"/>
    <w:rsid w:val="0082660F"/>
    <w:rsid w:val="00827012"/>
    <w:rsid w:val="0083422C"/>
    <w:rsid w:val="00835A44"/>
    <w:rsid w:val="008407B4"/>
    <w:rsid w:val="008440A7"/>
    <w:rsid w:val="0085040B"/>
    <w:rsid w:val="00851730"/>
    <w:rsid w:val="00854E84"/>
    <w:rsid w:val="0086273F"/>
    <w:rsid w:val="00866570"/>
    <w:rsid w:val="00870A18"/>
    <w:rsid w:val="00872EAD"/>
    <w:rsid w:val="00874034"/>
    <w:rsid w:val="00874F34"/>
    <w:rsid w:val="00875519"/>
    <w:rsid w:val="00875D88"/>
    <w:rsid w:val="00875DAE"/>
    <w:rsid w:val="008764DE"/>
    <w:rsid w:val="0087755F"/>
    <w:rsid w:val="008818D4"/>
    <w:rsid w:val="00884071"/>
    <w:rsid w:val="00884998"/>
    <w:rsid w:val="00887299"/>
    <w:rsid w:val="00890DEB"/>
    <w:rsid w:val="00897BFC"/>
    <w:rsid w:val="008A606B"/>
    <w:rsid w:val="008B2265"/>
    <w:rsid w:val="008B78E1"/>
    <w:rsid w:val="008C11E4"/>
    <w:rsid w:val="008C4AD5"/>
    <w:rsid w:val="008C5937"/>
    <w:rsid w:val="008D05D9"/>
    <w:rsid w:val="008D2502"/>
    <w:rsid w:val="008D3412"/>
    <w:rsid w:val="008D3A48"/>
    <w:rsid w:val="008D4020"/>
    <w:rsid w:val="008D6A14"/>
    <w:rsid w:val="008E3718"/>
    <w:rsid w:val="008E3FAC"/>
    <w:rsid w:val="008E4E02"/>
    <w:rsid w:val="00901FB8"/>
    <w:rsid w:val="0090264B"/>
    <w:rsid w:val="0090567F"/>
    <w:rsid w:val="00905E01"/>
    <w:rsid w:val="00906578"/>
    <w:rsid w:val="00911CED"/>
    <w:rsid w:val="00925626"/>
    <w:rsid w:val="00935396"/>
    <w:rsid w:val="00936DCE"/>
    <w:rsid w:val="00937F38"/>
    <w:rsid w:val="009410E9"/>
    <w:rsid w:val="009506F5"/>
    <w:rsid w:val="00953B35"/>
    <w:rsid w:val="00956EC0"/>
    <w:rsid w:val="00962834"/>
    <w:rsid w:val="009650B3"/>
    <w:rsid w:val="00970EEA"/>
    <w:rsid w:val="00976537"/>
    <w:rsid w:val="00976B53"/>
    <w:rsid w:val="00976D64"/>
    <w:rsid w:val="0099744B"/>
    <w:rsid w:val="009B6090"/>
    <w:rsid w:val="009B7DF3"/>
    <w:rsid w:val="009C2E35"/>
    <w:rsid w:val="009C7D7C"/>
    <w:rsid w:val="009D4A23"/>
    <w:rsid w:val="009D65A5"/>
    <w:rsid w:val="009E4F17"/>
    <w:rsid w:val="009F09E7"/>
    <w:rsid w:val="00A00BA0"/>
    <w:rsid w:val="00A03AEE"/>
    <w:rsid w:val="00A06FBC"/>
    <w:rsid w:val="00A13FAA"/>
    <w:rsid w:val="00A1614D"/>
    <w:rsid w:val="00A364A8"/>
    <w:rsid w:val="00A46446"/>
    <w:rsid w:val="00A47F1F"/>
    <w:rsid w:val="00A556B4"/>
    <w:rsid w:val="00A60F24"/>
    <w:rsid w:val="00A643D0"/>
    <w:rsid w:val="00A64C87"/>
    <w:rsid w:val="00A6592D"/>
    <w:rsid w:val="00A70A6C"/>
    <w:rsid w:val="00A731B3"/>
    <w:rsid w:val="00A8131D"/>
    <w:rsid w:val="00A84DFC"/>
    <w:rsid w:val="00A879E2"/>
    <w:rsid w:val="00AA4C45"/>
    <w:rsid w:val="00AA4CEA"/>
    <w:rsid w:val="00AB0D61"/>
    <w:rsid w:val="00AB66C1"/>
    <w:rsid w:val="00AC05E0"/>
    <w:rsid w:val="00AC4765"/>
    <w:rsid w:val="00AC7930"/>
    <w:rsid w:val="00AD67EC"/>
    <w:rsid w:val="00AE0413"/>
    <w:rsid w:val="00AE1376"/>
    <w:rsid w:val="00AE150D"/>
    <w:rsid w:val="00AE3C3E"/>
    <w:rsid w:val="00AE5873"/>
    <w:rsid w:val="00AF2F0D"/>
    <w:rsid w:val="00AF52A2"/>
    <w:rsid w:val="00AF54EC"/>
    <w:rsid w:val="00B00AB9"/>
    <w:rsid w:val="00B014CC"/>
    <w:rsid w:val="00B04375"/>
    <w:rsid w:val="00B17E0A"/>
    <w:rsid w:val="00B21D1C"/>
    <w:rsid w:val="00B316C3"/>
    <w:rsid w:val="00B31D3D"/>
    <w:rsid w:val="00B34F20"/>
    <w:rsid w:val="00B36127"/>
    <w:rsid w:val="00B3770C"/>
    <w:rsid w:val="00B40AE9"/>
    <w:rsid w:val="00B40FEB"/>
    <w:rsid w:val="00B41B9C"/>
    <w:rsid w:val="00B42BD8"/>
    <w:rsid w:val="00B47475"/>
    <w:rsid w:val="00B5212C"/>
    <w:rsid w:val="00B53EA2"/>
    <w:rsid w:val="00B5740D"/>
    <w:rsid w:val="00B611AA"/>
    <w:rsid w:val="00B6178F"/>
    <w:rsid w:val="00B630C9"/>
    <w:rsid w:val="00B639F7"/>
    <w:rsid w:val="00B644EC"/>
    <w:rsid w:val="00B65CB3"/>
    <w:rsid w:val="00B66D44"/>
    <w:rsid w:val="00B71605"/>
    <w:rsid w:val="00B72E44"/>
    <w:rsid w:val="00B74DB0"/>
    <w:rsid w:val="00B75519"/>
    <w:rsid w:val="00B75C2D"/>
    <w:rsid w:val="00B8335E"/>
    <w:rsid w:val="00B87775"/>
    <w:rsid w:val="00B9479A"/>
    <w:rsid w:val="00B94C66"/>
    <w:rsid w:val="00BA00B2"/>
    <w:rsid w:val="00BA051C"/>
    <w:rsid w:val="00BA0EA4"/>
    <w:rsid w:val="00BA26E2"/>
    <w:rsid w:val="00BA34F6"/>
    <w:rsid w:val="00BB56EE"/>
    <w:rsid w:val="00BC3BD8"/>
    <w:rsid w:val="00BD2039"/>
    <w:rsid w:val="00BE015A"/>
    <w:rsid w:val="00BE0CE0"/>
    <w:rsid w:val="00BE0DFB"/>
    <w:rsid w:val="00BE2A2B"/>
    <w:rsid w:val="00BE2B93"/>
    <w:rsid w:val="00BE4319"/>
    <w:rsid w:val="00BE5364"/>
    <w:rsid w:val="00BE53BE"/>
    <w:rsid w:val="00BE6F74"/>
    <w:rsid w:val="00BE72A7"/>
    <w:rsid w:val="00C01AB8"/>
    <w:rsid w:val="00C03252"/>
    <w:rsid w:val="00C10050"/>
    <w:rsid w:val="00C11D0F"/>
    <w:rsid w:val="00C13C59"/>
    <w:rsid w:val="00C2084E"/>
    <w:rsid w:val="00C21806"/>
    <w:rsid w:val="00C21ACA"/>
    <w:rsid w:val="00C31FC4"/>
    <w:rsid w:val="00C34A93"/>
    <w:rsid w:val="00C35814"/>
    <w:rsid w:val="00C54BB4"/>
    <w:rsid w:val="00C56835"/>
    <w:rsid w:val="00C60581"/>
    <w:rsid w:val="00C6474C"/>
    <w:rsid w:val="00C650F0"/>
    <w:rsid w:val="00C7373F"/>
    <w:rsid w:val="00C74ED2"/>
    <w:rsid w:val="00C805D5"/>
    <w:rsid w:val="00C86769"/>
    <w:rsid w:val="00C936CA"/>
    <w:rsid w:val="00C94CE4"/>
    <w:rsid w:val="00C94D72"/>
    <w:rsid w:val="00C94F2E"/>
    <w:rsid w:val="00CA1925"/>
    <w:rsid w:val="00CA26CB"/>
    <w:rsid w:val="00CA33CC"/>
    <w:rsid w:val="00CA44E4"/>
    <w:rsid w:val="00CA7862"/>
    <w:rsid w:val="00CC1855"/>
    <w:rsid w:val="00CC4DC1"/>
    <w:rsid w:val="00CD214F"/>
    <w:rsid w:val="00CD28B9"/>
    <w:rsid w:val="00CD29DC"/>
    <w:rsid w:val="00CD3EE5"/>
    <w:rsid w:val="00CE0481"/>
    <w:rsid w:val="00CE2DC2"/>
    <w:rsid w:val="00CF02EB"/>
    <w:rsid w:val="00CF0402"/>
    <w:rsid w:val="00CF1A41"/>
    <w:rsid w:val="00CF323D"/>
    <w:rsid w:val="00CF4552"/>
    <w:rsid w:val="00CF4BE0"/>
    <w:rsid w:val="00CF5B04"/>
    <w:rsid w:val="00D019A5"/>
    <w:rsid w:val="00D02E4A"/>
    <w:rsid w:val="00D05884"/>
    <w:rsid w:val="00D16708"/>
    <w:rsid w:val="00D2142B"/>
    <w:rsid w:val="00D23296"/>
    <w:rsid w:val="00D273AF"/>
    <w:rsid w:val="00D33F28"/>
    <w:rsid w:val="00D36B77"/>
    <w:rsid w:val="00D37EE8"/>
    <w:rsid w:val="00D50793"/>
    <w:rsid w:val="00D56F92"/>
    <w:rsid w:val="00D62F7B"/>
    <w:rsid w:val="00D642EF"/>
    <w:rsid w:val="00D64AEC"/>
    <w:rsid w:val="00D653AE"/>
    <w:rsid w:val="00D81F30"/>
    <w:rsid w:val="00D84744"/>
    <w:rsid w:val="00D87A49"/>
    <w:rsid w:val="00D90002"/>
    <w:rsid w:val="00D9462B"/>
    <w:rsid w:val="00D957F8"/>
    <w:rsid w:val="00DA105E"/>
    <w:rsid w:val="00DA3797"/>
    <w:rsid w:val="00DA5F67"/>
    <w:rsid w:val="00DA785E"/>
    <w:rsid w:val="00DB486A"/>
    <w:rsid w:val="00DC3F58"/>
    <w:rsid w:val="00DC49FF"/>
    <w:rsid w:val="00DC75EA"/>
    <w:rsid w:val="00DC78AC"/>
    <w:rsid w:val="00DD286B"/>
    <w:rsid w:val="00DD5776"/>
    <w:rsid w:val="00DD5F36"/>
    <w:rsid w:val="00DE7AC7"/>
    <w:rsid w:val="00DF764B"/>
    <w:rsid w:val="00E07A6C"/>
    <w:rsid w:val="00E10E6F"/>
    <w:rsid w:val="00E14A16"/>
    <w:rsid w:val="00E14E0E"/>
    <w:rsid w:val="00E15A93"/>
    <w:rsid w:val="00E1697A"/>
    <w:rsid w:val="00E252E4"/>
    <w:rsid w:val="00E27993"/>
    <w:rsid w:val="00E31662"/>
    <w:rsid w:val="00E35E31"/>
    <w:rsid w:val="00E36EBD"/>
    <w:rsid w:val="00E37F86"/>
    <w:rsid w:val="00E45BE8"/>
    <w:rsid w:val="00E5011F"/>
    <w:rsid w:val="00E51F0E"/>
    <w:rsid w:val="00E55195"/>
    <w:rsid w:val="00E6611E"/>
    <w:rsid w:val="00E7179A"/>
    <w:rsid w:val="00E728C2"/>
    <w:rsid w:val="00E76983"/>
    <w:rsid w:val="00E806B1"/>
    <w:rsid w:val="00E809F4"/>
    <w:rsid w:val="00E8459C"/>
    <w:rsid w:val="00EA5960"/>
    <w:rsid w:val="00EB107B"/>
    <w:rsid w:val="00EB3D3C"/>
    <w:rsid w:val="00EB4959"/>
    <w:rsid w:val="00EC1213"/>
    <w:rsid w:val="00EC200A"/>
    <w:rsid w:val="00ED4CFD"/>
    <w:rsid w:val="00EE1E0A"/>
    <w:rsid w:val="00EF47C0"/>
    <w:rsid w:val="00F047F4"/>
    <w:rsid w:val="00F06C39"/>
    <w:rsid w:val="00F129CA"/>
    <w:rsid w:val="00F15B4C"/>
    <w:rsid w:val="00F16C6B"/>
    <w:rsid w:val="00F21720"/>
    <w:rsid w:val="00F26802"/>
    <w:rsid w:val="00F361E7"/>
    <w:rsid w:val="00F3624D"/>
    <w:rsid w:val="00F47554"/>
    <w:rsid w:val="00F50327"/>
    <w:rsid w:val="00F51661"/>
    <w:rsid w:val="00F557C3"/>
    <w:rsid w:val="00F600B5"/>
    <w:rsid w:val="00F60624"/>
    <w:rsid w:val="00F63D65"/>
    <w:rsid w:val="00F665C9"/>
    <w:rsid w:val="00F66D1F"/>
    <w:rsid w:val="00F712A9"/>
    <w:rsid w:val="00F727B5"/>
    <w:rsid w:val="00F749E4"/>
    <w:rsid w:val="00F759BB"/>
    <w:rsid w:val="00F77EBC"/>
    <w:rsid w:val="00F8022F"/>
    <w:rsid w:val="00F8091A"/>
    <w:rsid w:val="00F80ADB"/>
    <w:rsid w:val="00F838BB"/>
    <w:rsid w:val="00F95A3F"/>
    <w:rsid w:val="00FA224A"/>
    <w:rsid w:val="00FA2428"/>
    <w:rsid w:val="00FA252F"/>
    <w:rsid w:val="00FA46C4"/>
    <w:rsid w:val="00FA5ABB"/>
    <w:rsid w:val="00FA5C3F"/>
    <w:rsid w:val="00FA6F3E"/>
    <w:rsid w:val="00FB3184"/>
    <w:rsid w:val="00FB5DE3"/>
    <w:rsid w:val="00FB6920"/>
    <w:rsid w:val="00FC50AD"/>
    <w:rsid w:val="00FC6B7F"/>
    <w:rsid w:val="00FC708B"/>
    <w:rsid w:val="00FD2DB9"/>
    <w:rsid w:val="00FD2DCC"/>
    <w:rsid w:val="00FD2FC0"/>
    <w:rsid w:val="00FD33E4"/>
    <w:rsid w:val="00FD7BE5"/>
    <w:rsid w:val="00FE0132"/>
    <w:rsid w:val="00FE19FE"/>
    <w:rsid w:val="00FE30BA"/>
    <w:rsid w:val="00FE3820"/>
    <w:rsid w:val="00FE439F"/>
    <w:rsid w:val="00FE640A"/>
    <w:rsid w:val="00FF0D5B"/>
    <w:rsid w:val="00FF116A"/>
    <w:rsid w:val="00FF3B97"/>
    <w:rsid w:val="00FF3C9C"/>
    <w:rsid w:val="00FF49D4"/>
    <w:rsid w:val="00FF53FA"/>
    <w:rsid w:val="00FF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left="360"/>
      <w:outlineLvl w:val="2"/>
    </w:pPr>
    <w:rPr>
      <w:sz w:val="24"/>
      <w:u w:val="single"/>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left="66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Indent">
    <w:name w:val="Body Text Indent"/>
    <w:basedOn w:val="Normal"/>
    <w:link w:val="BodyTextIndentChar"/>
    <w:semiHidden/>
    <w:pPr>
      <w:ind w:left="720"/>
    </w:pPr>
    <w:rPr>
      <w:sz w:val="24"/>
    </w:r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Footer">
    <w:name w:val="footer"/>
    <w:basedOn w:val="Normal"/>
    <w:link w:val="FooterChar"/>
    <w:uiPriority w:val="99"/>
    <w:unhideWhenUsed/>
    <w:rsid w:val="00875DAE"/>
    <w:pPr>
      <w:tabs>
        <w:tab w:val="center" w:pos="4513"/>
        <w:tab w:val="right" w:pos="9026"/>
      </w:tabs>
    </w:pPr>
  </w:style>
  <w:style w:type="character" w:customStyle="1" w:styleId="FooterChar">
    <w:name w:val="Footer Char"/>
    <w:basedOn w:val="DefaultParagraphFont"/>
    <w:link w:val="Footer"/>
    <w:uiPriority w:val="99"/>
    <w:rsid w:val="00875DAE"/>
    <w:rPr>
      <w:lang w:eastAsia="en-US"/>
    </w:rPr>
  </w:style>
  <w:style w:type="character" w:customStyle="1" w:styleId="HeaderChar">
    <w:name w:val="Header Char"/>
    <w:basedOn w:val="DefaultParagraphFont"/>
    <w:link w:val="Header"/>
    <w:uiPriority w:val="99"/>
    <w:rsid w:val="00875DAE"/>
    <w:rPr>
      <w:lang w:eastAsia="en-US"/>
    </w:rPr>
  </w:style>
  <w:style w:type="paragraph" w:styleId="ListParagraph">
    <w:name w:val="List Paragraph"/>
    <w:basedOn w:val="Normal"/>
    <w:uiPriority w:val="34"/>
    <w:qFormat/>
    <w:rsid w:val="00355D92"/>
    <w:pPr>
      <w:ind w:left="720"/>
      <w:contextualSpacing/>
    </w:pPr>
  </w:style>
  <w:style w:type="character" w:customStyle="1" w:styleId="BodyTextIndentChar">
    <w:name w:val="Body Text Indent Char"/>
    <w:basedOn w:val="DefaultParagraphFont"/>
    <w:link w:val="BodyTextIndent"/>
    <w:semiHidden/>
    <w:rsid w:val="00854E84"/>
    <w:rPr>
      <w:sz w:val="24"/>
      <w:lang w:eastAsia="en-US"/>
    </w:rPr>
  </w:style>
  <w:style w:type="table" w:styleId="TableGrid">
    <w:name w:val="Table Grid"/>
    <w:basedOn w:val="TableNormal"/>
    <w:uiPriority w:val="59"/>
    <w:rsid w:val="00DA37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3CC7"/>
    <w:rPr>
      <w:color w:val="800080" w:themeColor="followedHyperlink"/>
      <w:u w:val="single"/>
    </w:rPr>
  </w:style>
  <w:style w:type="paragraph" w:styleId="NormalWeb">
    <w:name w:val="Normal (Web)"/>
    <w:basedOn w:val="Normal"/>
    <w:uiPriority w:val="99"/>
    <w:unhideWhenUsed/>
    <w:rsid w:val="0013189B"/>
    <w:pPr>
      <w:spacing w:before="100" w:beforeAutospacing="1" w:after="100" w:afterAutospacing="1"/>
    </w:pPr>
    <w:rPr>
      <w:rFonts w:eastAsiaTheme="minorHAnsi"/>
      <w:sz w:val="24"/>
      <w:szCs w:val="24"/>
      <w:lang w:eastAsia="en-GB"/>
    </w:rPr>
  </w:style>
  <w:style w:type="character" w:styleId="Strong">
    <w:name w:val="Strong"/>
    <w:basedOn w:val="DefaultParagraphFont"/>
    <w:uiPriority w:val="22"/>
    <w:qFormat/>
    <w:rsid w:val="0013189B"/>
    <w:rPr>
      <w:b/>
      <w:bCs/>
    </w:rPr>
  </w:style>
  <w:style w:type="paragraph" w:styleId="PlainText">
    <w:name w:val="Plain Text"/>
    <w:basedOn w:val="Normal"/>
    <w:link w:val="PlainTextChar"/>
    <w:uiPriority w:val="99"/>
    <w:semiHidden/>
    <w:unhideWhenUsed/>
    <w:rsid w:val="008D6A14"/>
    <w:rPr>
      <w:rFonts w:ascii="Calibri" w:hAnsi="Calibri"/>
      <w:sz w:val="22"/>
      <w:szCs w:val="21"/>
      <w:lang w:eastAsia="en-GB"/>
    </w:rPr>
  </w:style>
  <w:style w:type="character" w:customStyle="1" w:styleId="PlainTextChar">
    <w:name w:val="Plain Text Char"/>
    <w:basedOn w:val="DefaultParagraphFont"/>
    <w:link w:val="PlainText"/>
    <w:uiPriority w:val="99"/>
    <w:semiHidden/>
    <w:rsid w:val="008D6A14"/>
    <w:rPr>
      <w:rFonts w:ascii="Calibri" w:hAnsi="Calibri"/>
      <w:sz w:val="22"/>
      <w:szCs w:val="21"/>
    </w:rPr>
  </w:style>
  <w:style w:type="paragraph" w:customStyle="1" w:styleId="Default">
    <w:name w:val="Default"/>
    <w:basedOn w:val="Normal"/>
    <w:rsid w:val="008407B4"/>
    <w:pPr>
      <w:autoSpaceDE w:val="0"/>
      <w:autoSpaceDN w:val="0"/>
    </w:pPr>
    <w:rPr>
      <w:rFonts w:ascii="Arial" w:eastAsiaTheme="minorHAns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left="360"/>
      <w:outlineLvl w:val="2"/>
    </w:pPr>
    <w:rPr>
      <w:sz w:val="24"/>
      <w:u w:val="single"/>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left="66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Indent">
    <w:name w:val="Body Text Indent"/>
    <w:basedOn w:val="Normal"/>
    <w:link w:val="BodyTextIndentChar"/>
    <w:semiHidden/>
    <w:pPr>
      <w:ind w:left="720"/>
    </w:pPr>
    <w:rPr>
      <w:sz w:val="24"/>
    </w:r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Footer">
    <w:name w:val="footer"/>
    <w:basedOn w:val="Normal"/>
    <w:link w:val="FooterChar"/>
    <w:uiPriority w:val="99"/>
    <w:unhideWhenUsed/>
    <w:rsid w:val="00875DAE"/>
    <w:pPr>
      <w:tabs>
        <w:tab w:val="center" w:pos="4513"/>
        <w:tab w:val="right" w:pos="9026"/>
      </w:tabs>
    </w:pPr>
  </w:style>
  <w:style w:type="character" w:customStyle="1" w:styleId="FooterChar">
    <w:name w:val="Footer Char"/>
    <w:basedOn w:val="DefaultParagraphFont"/>
    <w:link w:val="Footer"/>
    <w:uiPriority w:val="99"/>
    <w:rsid w:val="00875DAE"/>
    <w:rPr>
      <w:lang w:eastAsia="en-US"/>
    </w:rPr>
  </w:style>
  <w:style w:type="character" w:customStyle="1" w:styleId="HeaderChar">
    <w:name w:val="Header Char"/>
    <w:basedOn w:val="DefaultParagraphFont"/>
    <w:link w:val="Header"/>
    <w:uiPriority w:val="99"/>
    <w:rsid w:val="00875DAE"/>
    <w:rPr>
      <w:lang w:eastAsia="en-US"/>
    </w:rPr>
  </w:style>
  <w:style w:type="paragraph" w:styleId="ListParagraph">
    <w:name w:val="List Paragraph"/>
    <w:basedOn w:val="Normal"/>
    <w:uiPriority w:val="34"/>
    <w:qFormat/>
    <w:rsid w:val="00355D92"/>
    <w:pPr>
      <w:ind w:left="720"/>
      <w:contextualSpacing/>
    </w:pPr>
  </w:style>
  <w:style w:type="character" w:customStyle="1" w:styleId="BodyTextIndentChar">
    <w:name w:val="Body Text Indent Char"/>
    <w:basedOn w:val="DefaultParagraphFont"/>
    <w:link w:val="BodyTextIndent"/>
    <w:semiHidden/>
    <w:rsid w:val="00854E84"/>
    <w:rPr>
      <w:sz w:val="24"/>
      <w:lang w:eastAsia="en-US"/>
    </w:rPr>
  </w:style>
  <w:style w:type="table" w:styleId="TableGrid">
    <w:name w:val="Table Grid"/>
    <w:basedOn w:val="TableNormal"/>
    <w:uiPriority w:val="59"/>
    <w:rsid w:val="00DA37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3CC7"/>
    <w:rPr>
      <w:color w:val="800080" w:themeColor="followedHyperlink"/>
      <w:u w:val="single"/>
    </w:rPr>
  </w:style>
  <w:style w:type="paragraph" w:styleId="NormalWeb">
    <w:name w:val="Normal (Web)"/>
    <w:basedOn w:val="Normal"/>
    <w:uiPriority w:val="99"/>
    <w:unhideWhenUsed/>
    <w:rsid w:val="0013189B"/>
    <w:pPr>
      <w:spacing w:before="100" w:beforeAutospacing="1" w:after="100" w:afterAutospacing="1"/>
    </w:pPr>
    <w:rPr>
      <w:rFonts w:eastAsiaTheme="minorHAnsi"/>
      <w:sz w:val="24"/>
      <w:szCs w:val="24"/>
      <w:lang w:eastAsia="en-GB"/>
    </w:rPr>
  </w:style>
  <w:style w:type="character" w:styleId="Strong">
    <w:name w:val="Strong"/>
    <w:basedOn w:val="DefaultParagraphFont"/>
    <w:uiPriority w:val="22"/>
    <w:qFormat/>
    <w:rsid w:val="0013189B"/>
    <w:rPr>
      <w:b/>
      <w:bCs/>
    </w:rPr>
  </w:style>
  <w:style w:type="paragraph" w:styleId="PlainText">
    <w:name w:val="Plain Text"/>
    <w:basedOn w:val="Normal"/>
    <w:link w:val="PlainTextChar"/>
    <w:uiPriority w:val="99"/>
    <w:semiHidden/>
    <w:unhideWhenUsed/>
    <w:rsid w:val="008D6A14"/>
    <w:rPr>
      <w:rFonts w:ascii="Calibri" w:hAnsi="Calibri"/>
      <w:sz w:val="22"/>
      <w:szCs w:val="21"/>
      <w:lang w:eastAsia="en-GB"/>
    </w:rPr>
  </w:style>
  <w:style w:type="character" w:customStyle="1" w:styleId="PlainTextChar">
    <w:name w:val="Plain Text Char"/>
    <w:basedOn w:val="DefaultParagraphFont"/>
    <w:link w:val="PlainText"/>
    <w:uiPriority w:val="99"/>
    <w:semiHidden/>
    <w:rsid w:val="008D6A14"/>
    <w:rPr>
      <w:rFonts w:ascii="Calibri" w:hAnsi="Calibri"/>
      <w:sz w:val="22"/>
      <w:szCs w:val="21"/>
    </w:rPr>
  </w:style>
  <w:style w:type="paragraph" w:customStyle="1" w:styleId="Default">
    <w:name w:val="Default"/>
    <w:basedOn w:val="Normal"/>
    <w:rsid w:val="008407B4"/>
    <w:pPr>
      <w:autoSpaceDE w:val="0"/>
      <w:autoSpaceDN w:val="0"/>
    </w:pPr>
    <w:rPr>
      <w:rFonts w:ascii="Arial" w:eastAsiaTheme="minorHAns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151">
      <w:bodyDiv w:val="1"/>
      <w:marLeft w:val="0"/>
      <w:marRight w:val="0"/>
      <w:marTop w:val="0"/>
      <w:marBottom w:val="0"/>
      <w:divBdr>
        <w:top w:val="none" w:sz="0" w:space="0" w:color="auto"/>
        <w:left w:val="none" w:sz="0" w:space="0" w:color="auto"/>
        <w:bottom w:val="none" w:sz="0" w:space="0" w:color="auto"/>
        <w:right w:val="none" w:sz="0" w:space="0" w:color="auto"/>
      </w:divBdr>
    </w:div>
    <w:div w:id="24909920">
      <w:bodyDiv w:val="1"/>
      <w:marLeft w:val="0"/>
      <w:marRight w:val="0"/>
      <w:marTop w:val="0"/>
      <w:marBottom w:val="0"/>
      <w:divBdr>
        <w:top w:val="none" w:sz="0" w:space="0" w:color="auto"/>
        <w:left w:val="none" w:sz="0" w:space="0" w:color="auto"/>
        <w:bottom w:val="none" w:sz="0" w:space="0" w:color="auto"/>
        <w:right w:val="none" w:sz="0" w:space="0" w:color="auto"/>
      </w:divBdr>
    </w:div>
    <w:div w:id="49116725">
      <w:bodyDiv w:val="1"/>
      <w:marLeft w:val="0"/>
      <w:marRight w:val="0"/>
      <w:marTop w:val="0"/>
      <w:marBottom w:val="0"/>
      <w:divBdr>
        <w:top w:val="none" w:sz="0" w:space="0" w:color="auto"/>
        <w:left w:val="none" w:sz="0" w:space="0" w:color="auto"/>
        <w:bottom w:val="none" w:sz="0" w:space="0" w:color="auto"/>
        <w:right w:val="none" w:sz="0" w:space="0" w:color="auto"/>
      </w:divBdr>
    </w:div>
    <w:div w:id="63454645">
      <w:bodyDiv w:val="1"/>
      <w:marLeft w:val="0"/>
      <w:marRight w:val="0"/>
      <w:marTop w:val="0"/>
      <w:marBottom w:val="0"/>
      <w:divBdr>
        <w:top w:val="none" w:sz="0" w:space="0" w:color="auto"/>
        <w:left w:val="none" w:sz="0" w:space="0" w:color="auto"/>
        <w:bottom w:val="none" w:sz="0" w:space="0" w:color="auto"/>
        <w:right w:val="none" w:sz="0" w:space="0" w:color="auto"/>
      </w:divBdr>
    </w:div>
    <w:div w:id="69812762">
      <w:bodyDiv w:val="1"/>
      <w:marLeft w:val="0"/>
      <w:marRight w:val="0"/>
      <w:marTop w:val="0"/>
      <w:marBottom w:val="0"/>
      <w:divBdr>
        <w:top w:val="none" w:sz="0" w:space="0" w:color="auto"/>
        <w:left w:val="none" w:sz="0" w:space="0" w:color="auto"/>
        <w:bottom w:val="none" w:sz="0" w:space="0" w:color="auto"/>
        <w:right w:val="none" w:sz="0" w:space="0" w:color="auto"/>
      </w:divBdr>
    </w:div>
    <w:div w:id="137769283">
      <w:bodyDiv w:val="1"/>
      <w:marLeft w:val="0"/>
      <w:marRight w:val="0"/>
      <w:marTop w:val="0"/>
      <w:marBottom w:val="0"/>
      <w:divBdr>
        <w:top w:val="none" w:sz="0" w:space="0" w:color="auto"/>
        <w:left w:val="none" w:sz="0" w:space="0" w:color="auto"/>
        <w:bottom w:val="none" w:sz="0" w:space="0" w:color="auto"/>
        <w:right w:val="none" w:sz="0" w:space="0" w:color="auto"/>
      </w:divBdr>
    </w:div>
    <w:div w:id="186602676">
      <w:bodyDiv w:val="1"/>
      <w:marLeft w:val="0"/>
      <w:marRight w:val="0"/>
      <w:marTop w:val="0"/>
      <w:marBottom w:val="0"/>
      <w:divBdr>
        <w:top w:val="none" w:sz="0" w:space="0" w:color="auto"/>
        <w:left w:val="none" w:sz="0" w:space="0" w:color="auto"/>
        <w:bottom w:val="none" w:sz="0" w:space="0" w:color="auto"/>
        <w:right w:val="none" w:sz="0" w:space="0" w:color="auto"/>
      </w:divBdr>
    </w:div>
    <w:div w:id="205726640">
      <w:bodyDiv w:val="1"/>
      <w:marLeft w:val="0"/>
      <w:marRight w:val="0"/>
      <w:marTop w:val="0"/>
      <w:marBottom w:val="0"/>
      <w:divBdr>
        <w:top w:val="none" w:sz="0" w:space="0" w:color="auto"/>
        <w:left w:val="none" w:sz="0" w:space="0" w:color="auto"/>
        <w:bottom w:val="none" w:sz="0" w:space="0" w:color="auto"/>
        <w:right w:val="none" w:sz="0" w:space="0" w:color="auto"/>
      </w:divBdr>
    </w:div>
    <w:div w:id="222562853">
      <w:bodyDiv w:val="1"/>
      <w:marLeft w:val="0"/>
      <w:marRight w:val="0"/>
      <w:marTop w:val="0"/>
      <w:marBottom w:val="0"/>
      <w:divBdr>
        <w:top w:val="none" w:sz="0" w:space="0" w:color="auto"/>
        <w:left w:val="none" w:sz="0" w:space="0" w:color="auto"/>
        <w:bottom w:val="none" w:sz="0" w:space="0" w:color="auto"/>
        <w:right w:val="none" w:sz="0" w:space="0" w:color="auto"/>
      </w:divBdr>
    </w:div>
    <w:div w:id="286661155">
      <w:bodyDiv w:val="1"/>
      <w:marLeft w:val="0"/>
      <w:marRight w:val="0"/>
      <w:marTop w:val="0"/>
      <w:marBottom w:val="0"/>
      <w:divBdr>
        <w:top w:val="none" w:sz="0" w:space="0" w:color="auto"/>
        <w:left w:val="none" w:sz="0" w:space="0" w:color="auto"/>
        <w:bottom w:val="none" w:sz="0" w:space="0" w:color="auto"/>
        <w:right w:val="none" w:sz="0" w:space="0" w:color="auto"/>
      </w:divBdr>
    </w:div>
    <w:div w:id="308872675">
      <w:bodyDiv w:val="1"/>
      <w:marLeft w:val="0"/>
      <w:marRight w:val="0"/>
      <w:marTop w:val="0"/>
      <w:marBottom w:val="0"/>
      <w:divBdr>
        <w:top w:val="none" w:sz="0" w:space="0" w:color="auto"/>
        <w:left w:val="none" w:sz="0" w:space="0" w:color="auto"/>
        <w:bottom w:val="none" w:sz="0" w:space="0" w:color="auto"/>
        <w:right w:val="none" w:sz="0" w:space="0" w:color="auto"/>
      </w:divBdr>
    </w:div>
    <w:div w:id="533343899">
      <w:bodyDiv w:val="1"/>
      <w:marLeft w:val="0"/>
      <w:marRight w:val="0"/>
      <w:marTop w:val="0"/>
      <w:marBottom w:val="0"/>
      <w:divBdr>
        <w:top w:val="none" w:sz="0" w:space="0" w:color="auto"/>
        <w:left w:val="none" w:sz="0" w:space="0" w:color="auto"/>
        <w:bottom w:val="none" w:sz="0" w:space="0" w:color="auto"/>
        <w:right w:val="none" w:sz="0" w:space="0" w:color="auto"/>
      </w:divBdr>
    </w:div>
    <w:div w:id="588002113">
      <w:bodyDiv w:val="1"/>
      <w:marLeft w:val="0"/>
      <w:marRight w:val="0"/>
      <w:marTop w:val="0"/>
      <w:marBottom w:val="0"/>
      <w:divBdr>
        <w:top w:val="none" w:sz="0" w:space="0" w:color="auto"/>
        <w:left w:val="none" w:sz="0" w:space="0" w:color="auto"/>
        <w:bottom w:val="none" w:sz="0" w:space="0" w:color="auto"/>
        <w:right w:val="none" w:sz="0" w:space="0" w:color="auto"/>
      </w:divBdr>
    </w:div>
    <w:div w:id="603806374">
      <w:bodyDiv w:val="1"/>
      <w:marLeft w:val="0"/>
      <w:marRight w:val="0"/>
      <w:marTop w:val="0"/>
      <w:marBottom w:val="0"/>
      <w:divBdr>
        <w:top w:val="none" w:sz="0" w:space="0" w:color="auto"/>
        <w:left w:val="none" w:sz="0" w:space="0" w:color="auto"/>
        <w:bottom w:val="none" w:sz="0" w:space="0" w:color="auto"/>
        <w:right w:val="none" w:sz="0" w:space="0" w:color="auto"/>
      </w:divBdr>
    </w:div>
    <w:div w:id="702829691">
      <w:bodyDiv w:val="1"/>
      <w:marLeft w:val="0"/>
      <w:marRight w:val="0"/>
      <w:marTop w:val="0"/>
      <w:marBottom w:val="0"/>
      <w:divBdr>
        <w:top w:val="none" w:sz="0" w:space="0" w:color="auto"/>
        <w:left w:val="none" w:sz="0" w:space="0" w:color="auto"/>
        <w:bottom w:val="none" w:sz="0" w:space="0" w:color="auto"/>
        <w:right w:val="none" w:sz="0" w:space="0" w:color="auto"/>
      </w:divBdr>
    </w:div>
    <w:div w:id="717708516">
      <w:bodyDiv w:val="1"/>
      <w:marLeft w:val="0"/>
      <w:marRight w:val="0"/>
      <w:marTop w:val="0"/>
      <w:marBottom w:val="0"/>
      <w:divBdr>
        <w:top w:val="none" w:sz="0" w:space="0" w:color="auto"/>
        <w:left w:val="none" w:sz="0" w:space="0" w:color="auto"/>
        <w:bottom w:val="none" w:sz="0" w:space="0" w:color="auto"/>
        <w:right w:val="none" w:sz="0" w:space="0" w:color="auto"/>
      </w:divBdr>
    </w:div>
    <w:div w:id="745492340">
      <w:bodyDiv w:val="1"/>
      <w:marLeft w:val="0"/>
      <w:marRight w:val="0"/>
      <w:marTop w:val="0"/>
      <w:marBottom w:val="0"/>
      <w:divBdr>
        <w:top w:val="none" w:sz="0" w:space="0" w:color="auto"/>
        <w:left w:val="none" w:sz="0" w:space="0" w:color="auto"/>
        <w:bottom w:val="none" w:sz="0" w:space="0" w:color="auto"/>
        <w:right w:val="none" w:sz="0" w:space="0" w:color="auto"/>
      </w:divBdr>
    </w:div>
    <w:div w:id="861750502">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2244597">
      <w:bodyDiv w:val="1"/>
      <w:marLeft w:val="0"/>
      <w:marRight w:val="0"/>
      <w:marTop w:val="0"/>
      <w:marBottom w:val="0"/>
      <w:divBdr>
        <w:top w:val="none" w:sz="0" w:space="0" w:color="auto"/>
        <w:left w:val="none" w:sz="0" w:space="0" w:color="auto"/>
        <w:bottom w:val="none" w:sz="0" w:space="0" w:color="auto"/>
        <w:right w:val="none" w:sz="0" w:space="0" w:color="auto"/>
      </w:divBdr>
    </w:div>
    <w:div w:id="1054042333">
      <w:bodyDiv w:val="1"/>
      <w:marLeft w:val="0"/>
      <w:marRight w:val="0"/>
      <w:marTop w:val="0"/>
      <w:marBottom w:val="0"/>
      <w:divBdr>
        <w:top w:val="none" w:sz="0" w:space="0" w:color="auto"/>
        <w:left w:val="none" w:sz="0" w:space="0" w:color="auto"/>
        <w:bottom w:val="none" w:sz="0" w:space="0" w:color="auto"/>
        <w:right w:val="none" w:sz="0" w:space="0" w:color="auto"/>
      </w:divBdr>
    </w:div>
    <w:div w:id="1071541277">
      <w:bodyDiv w:val="1"/>
      <w:marLeft w:val="0"/>
      <w:marRight w:val="0"/>
      <w:marTop w:val="0"/>
      <w:marBottom w:val="0"/>
      <w:divBdr>
        <w:top w:val="none" w:sz="0" w:space="0" w:color="auto"/>
        <w:left w:val="none" w:sz="0" w:space="0" w:color="auto"/>
        <w:bottom w:val="none" w:sz="0" w:space="0" w:color="auto"/>
        <w:right w:val="none" w:sz="0" w:space="0" w:color="auto"/>
      </w:divBdr>
    </w:div>
    <w:div w:id="1147019161">
      <w:bodyDiv w:val="1"/>
      <w:marLeft w:val="0"/>
      <w:marRight w:val="0"/>
      <w:marTop w:val="0"/>
      <w:marBottom w:val="0"/>
      <w:divBdr>
        <w:top w:val="none" w:sz="0" w:space="0" w:color="auto"/>
        <w:left w:val="none" w:sz="0" w:space="0" w:color="auto"/>
        <w:bottom w:val="none" w:sz="0" w:space="0" w:color="auto"/>
        <w:right w:val="none" w:sz="0" w:space="0" w:color="auto"/>
      </w:divBdr>
    </w:div>
    <w:div w:id="1162308887">
      <w:bodyDiv w:val="1"/>
      <w:marLeft w:val="0"/>
      <w:marRight w:val="0"/>
      <w:marTop w:val="0"/>
      <w:marBottom w:val="0"/>
      <w:divBdr>
        <w:top w:val="none" w:sz="0" w:space="0" w:color="auto"/>
        <w:left w:val="none" w:sz="0" w:space="0" w:color="auto"/>
        <w:bottom w:val="none" w:sz="0" w:space="0" w:color="auto"/>
        <w:right w:val="none" w:sz="0" w:space="0" w:color="auto"/>
      </w:divBdr>
    </w:div>
    <w:div w:id="1268200265">
      <w:bodyDiv w:val="1"/>
      <w:marLeft w:val="0"/>
      <w:marRight w:val="0"/>
      <w:marTop w:val="0"/>
      <w:marBottom w:val="0"/>
      <w:divBdr>
        <w:top w:val="none" w:sz="0" w:space="0" w:color="auto"/>
        <w:left w:val="none" w:sz="0" w:space="0" w:color="auto"/>
        <w:bottom w:val="none" w:sz="0" w:space="0" w:color="auto"/>
        <w:right w:val="none" w:sz="0" w:space="0" w:color="auto"/>
      </w:divBdr>
    </w:div>
    <w:div w:id="1340695896">
      <w:bodyDiv w:val="1"/>
      <w:marLeft w:val="0"/>
      <w:marRight w:val="0"/>
      <w:marTop w:val="0"/>
      <w:marBottom w:val="0"/>
      <w:divBdr>
        <w:top w:val="none" w:sz="0" w:space="0" w:color="auto"/>
        <w:left w:val="none" w:sz="0" w:space="0" w:color="auto"/>
        <w:bottom w:val="none" w:sz="0" w:space="0" w:color="auto"/>
        <w:right w:val="none" w:sz="0" w:space="0" w:color="auto"/>
      </w:divBdr>
    </w:div>
    <w:div w:id="1609896291">
      <w:bodyDiv w:val="1"/>
      <w:marLeft w:val="0"/>
      <w:marRight w:val="0"/>
      <w:marTop w:val="0"/>
      <w:marBottom w:val="0"/>
      <w:divBdr>
        <w:top w:val="none" w:sz="0" w:space="0" w:color="auto"/>
        <w:left w:val="none" w:sz="0" w:space="0" w:color="auto"/>
        <w:bottom w:val="none" w:sz="0" w:space="0" w:color="auto"/>
        <w:right w:val="none" w:sz="0" w:space="0" w:color="auto"/>
      </w:divBdr>
    </w:div>
    <w:div w:id="1618758982">
      <w:bodyDiv w:val="1"/>
      <w:marLeft w:val="0"/>
      <w:marRight w:val="0"/>
      <w:marTop w:val="0"/>
      <w:marBottom w:val="0"/>
      <w:divBdr>
        <w:top w:val="none" w:sz="0" w:space="0" w:color="auto"/>
        <w:left w:val="none" w:sz="0" w:space="0" w:color="auto"/>
        <w:bottom w:val="none" w:sz="0" w:space="0" w:color="auto"/>
        <w:right w:val="none" w:sz="0" w:space="0" w:color="auto"/>
      </w:divBdr>
    </w:div>
    <w:div w:id="1625772245">
      <w:bodyDiv w:val="1"/>
      <w:marLeft w:val="0"/>
      <w:marRight w:val="0"/>
      <w:marTop w:val="0"/>
      <w:marBottom w:val="0"/>
      <w:divBdr>
        <w:top w:val="none" w:sz="0" w:space="0" w:color="auto"/>
        <w:left w:val="none" w:sz="0" w:space="0" w:color="auto"/>
        <w:bottom w:val="none" w:sz="0" w:space="0" w:color="auto"/>
        <w:right w:val="none" w:sz="0" w:space="0" w:color="auto"/>
      </w:divBdr>
    </w:div>
    <w:div w:id="1710448568">
      <w:bodyDiv w:val="1"/>
      <w:marLeft w:val="0"/>
      <w:marRight w:val="0"/>
      <w:marTop w:val="0"/>
      <w:marBottom w:val="0"/>
      <w:divBdr>
        <w:top w:val="none" w:sz="0" w:space="0" w:color="auto"/>
        <w:left w:val="none" w:sz="0" w:space="0" w:color="auto"/>
        <w:bottom w:val="none" w:sz="0" w:space="0" w:color="auto"/>
        <w:right w:val="none" w:sz="0" w:space="0" w:color="auto"/>
      </w:divBdr>
    </w:div>
    <w:div w:id="1721636897">
      <w:bodyDiv w:val="1"/>
      <w:marLeft w:val="0"/>
      <w:marRight w:val="0"/>
      <w:marTop w:val="0"/>
      <w:marBottom w:val="0"/>
      <w:divBdr>
        <w:top w:val="none" w:sz="0" w:space="0" w:color="auto"/>
        <w:left w:val="none" w:sz="0" w:space="0" w:color="auto"/>
        <w:bottom w:val="none" w:sz="0" w:space="0" w:color="auto"/>
        <w:right w:val="none" w:sz="0" w:space="0" w:color="auto"/>
      </w:divBdr>
    </w:div>
    <w:div w:id="1749963457">
      <w:bodyDiv w:val="1"/>
      <w:marLeft w:val="0"/>
      <w:marRight w:val="0"/>
      <w:marTop w:val="0"/>
      <w:marBottom w:val="0"/>
      <w:divBdr>
        <w:top w:val="none" w:sz="0" w:space="0" w:color="auto"/>
        <w:left w:val="none" w:sz="0" w:space="0" w:color="auto"/>
        <w:bottom w:val="none" w:sz="0" w:space="0" w:color="auto"/>
        <w:right w:val="none" w:sz="0" w:space="0" w:color="auto"/>
      </w:divBdr>
    </w:div>
    <w:div w:id="1754887656">
      <w:bodyDiv w:val="1"/>
      <w:marLeft w:val="0"/>
      <w:marRight w:val="0"/>
      <w:marTop w:val="0"/>
      <w:marBottom w:val="0"/>
      <w:divBdr>
        <w:top w:val="none" w:sz="0" w:space="0" w:color="auto"/>
        <w:left w:val="none" w:sz="0" w:space="0" w:color="auto"/>
        <w:bottom w:val="none" w:sz="0" w:space="0" w:color="auto"/>
        <w:right w:val="none" w:sz="0" w:space="0" w:color="auto"/>
      </w:divBdr>
    </w:div>
    <w:div w:id="1758020544">
      <w:bodyDiv w:val="1"/>
      <w:marLeft w:val="0"/>
      <w:marRight w:val="0"/>
      <w:marTop w:val="0"/>
      <w:marBottom w:val="0"/>
      <w:divBdr>
        <w:top w:val="none" w:sz="0" w:space="0" w:color="auto"/>
        <w:left w:val="none" w:sz="0" w:space="0" w:color="auto"/>
        <w:bottom w:val="none" w:sz="0" w:space="0" w:color="auto"/>
        <w:right w:val="none" w:sz="0" w:space="0" w:color="auto"/>
      </w:divBdr>
    </w:div>
    <w:div w:id="1784306937">
      <w:bodyDiv w:val="1"/>
      <w:marLeft w:val="0"/>
      <w:marRight w:val="0"/>
      <w:marTop w:val="0"/>
      <w:marBottom w:val="0"/>
      <w:divBdr>
        <w:top w:val="none" w:sz="0" w:space="0" w:color="auto"/>
        <w:left w:val="none" w:sz="0" w:space="0" w:color="auto"/>
        <w:bottom w:val="none" w:sz="0" w:space="0" w:color="auto"/>
        <w:right w:val="none" w:sz="0" w:space="0" w:color="auto"/>
      </w:divBdr>
    </w:div>
    <w:div w:id="1792359735">
      <w:bodyDiv w:val="1"/>
      <w:marLeft w:val="0"/>
      <w:marRight w:val="0"/>
      <w:marTop w:val="0"/>
      <w:marBottom w:val="0"/>
      <w:divBdr>
        <w:top w:val="none" w:sz="0" w:space="0" w:color="auto"/>
        <w:left w:val="none" w:sz="0" w:space="0" w:color="auto"/>
        <w:bottom w:val="none" w:sz="0" w:space="0" w:color="auto"/>
        <w:right w:val="none" w:sz="0" w:space="0" w:color="auto"/>
      </w:divBdr>
    </w:div>
    <w:div w:id="1802260281">
      <w:bodyDiv w:val="1"/>
      <w:marLeft w:val="0"/>
      <w:marRight w:val="0"/>
      <w:marTop w:val="0"/>
      <w:marBottom w:val="0"/>
      <w:divBdr>
        <w:top w:val="none" w:sz="0" w:space="0" w:color="auto"/>
        <w:left w:val="none" w:sz="0" w:space="0" w:color="auto"/>
        <w:bottom w:val="none" w:sz="0" w:space="0" w:color="auto"/>
        <w:right w:val="none" w:sz="0" w:space="0" w:color="auto"/>
      </w:divBdr>
    </w:div>
    <w:div w:id="1811022940">
      <w:bodyDiv w:val="1"/>
      <w:marLeft w:val="0"/>
      <w:marRight w:val="0"/>
      <w:marTop w:val="0"/>
      <w:marBottom w:val="0"/>
      <w:divBdr>
        <w:top w:val="none" w:sz="0" w:space="0" w:color="auto"/>
        <w:left w:val="none" w:sz="0" w:space="0" w:color="auto"/>
        <w:bottom w:val="none" w:sz="0" w:space="0" w:color="auto"/>
        <w:right w:val="none" w:sz="0" w:space="0" w:color="auto"/>
      </w:divBdr>
    </w:div>
    <w:div w:id="1881360218">
      <w:bodyDiv w:val="1"/>
      <w:marLeft w:val="0"/>
      <w:marRight w:val="0"/>
      <w:marTop w:val="0"/>
      <w:marBottom w:val="0"/>
      <w:divBdr>
        <w:top w:val="none" w:sz="0" w:space="0" w:color="auto"/>
        <w:left w:val="none" w:sz="0" w:space="0" w:color="auto"/>
        <w:bottom w:val="none" w:sz="0" w:space="0" w:color="auto"/>
        <w:right w:val="none" w:sz="0" w:space="0" w:color="auto"/>
      </w:divBdr>
    </w:div>
    <w:div w:id="1923298189">
      <w:bodyDiv w:val="1"/>
      <w:marLeft w:val="0"/>
      <w:marRight w:val="0"/>
      <w:marTop w:val="0"/>
      <w:marBottom w:val="0"/>
      <w:divBdr>
        <w:top w:val="none" w:sz="0" w:space="0" w:color="auto"/>
        <w:left w:val="none" w:sz="0" w:space="0" w:color="auto"/>
        <w:bottom w:val="none" w:sz="0" w:space="0" w:color="auto"/>
        <w:right w:val="none" w:sz="0" w:space="0" w:color="auto"/>
      </w:divBdr>
    </w:div>
    <w:div w:id="2120757527">
      <w:bodyDiv w:val="1"/>
      <w:marLeft w:val="0"/>
      <w:marRight w:val="0"/>
      <w:marTop w:val="0"/>
      <w:marBottom w:val="0"/>
      <w:divBdr>
        <w:top w:val="none" w:sz="0" w:space="0" w:color="auto"/>
        <w:left w:val="none" w:sz="0" w:space="0" w:color="auto"/>
        <w:bottom w:val="none" w:sz="0" w:space="0" w:color="auto"/>
        <w:right w:val="none" w:sz="0" w:space="0" w:color="auto"/>
      </w:divBdr>
    </w:div>
    <w:div w:id="2132090956">
      <w:bodyDiv w:val="1"/>
      <w:marLeft w:val="0"/>
      <w:marRight w:val="0"/>
      <w:marTop w:val="0"/>
      <w:marBottom w:val="0"/>
      <w:divBdr>
        <w:top w:val="none" w:sz="0" w:space="0" w:color="auto"/>
        <w:left w:val="none" w:sz="0" w:space="0" w:color="auto"/>
        <w:bottom w:val="none" w:sz="0" w:space="0" w:color="auto"/>
        <w:right w:val="none" w:sz="0" w:space="0" w:color="auto"/>
      </w:divBdr>
    </w:div>
    <w:div w:id="21382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ack.vuelio.uk.com/z.z?l=aHR0cHM6Ly93d3cuYmJjZ29vZGZvb2QuY29tL3JlY2lwZXMvY29sbGVjdGlvbi9wdW1wa2lu&amp;r=10569525842&amp;d=4911756&amp;p=1&amp;t=h&amp;h=604d375b72a5dd3e1341af72ed51fef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5801-AD59-45FD-9A26-8A158A0A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Taylor Computers UK</Company>
  <LinksUpToDate>false</LinksUpToDate>
  <CharactersWithSpaces>14947</CharactersWithSpaces>
  <SharedDoc>false</SharedDoc>
  <HLinks>
    <vt:vector size="6" baseType="variant">
      <vt:variant>
        <vt:i4>131157</vt:i4>
      </vt:variant>
      <vt:variant>
        <vt:i4>0</vt:i4>
      </vt:variant>
      <vt:variant>
        <vt:i4>0</vt:i4>
      </vt:variant>
      <vt:variant>
        <vt:i4>5</vt:i4>
      </vt:variant>
      <vt:variant>
        <vt:lpwstr>http://www.westdevon.gov.uk/strstegicplanning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Clive B Taylor.</dc:creator>
  <cp:lastModifiedBy>Peter Dennis</cp:lastModifiedBy>
  <cp:revision>2</cp:revision>
  <cp:lastPrinted>2017-10-27T09:44:00Z</cp:lastPrinted>
  <dcterms:created xsi:type="dcterms:W3CDTF">2017-11-01T17:45:00Z</dcterms:created>
  <dcterms:modified xsi:type="dcterms:W3CDTF">2017-11-01T17:45:00Z</dcterms:modified>
</cp:coreProperties>
</file>