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  <w:bookmarkStart w:id="0" w:name="_GoBack"/>
      <w:bookmarkEnd w:id="0"/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F6091F">
      <w:pPr>
        <w:rPr>
          <w:sz w:val="24"/>
        </w:rPr>
      </w:pPr>
      <w:r>
        <w:rPr>
          <w:sz w:val="24"/>
        </w:rPr>
        <w:t>22</w:t>
      </w:r>
      <w:r w:rsidRPr="00F6091F">
        <w:rPr>
          <w:sz w:val="24"/>
          <w:vertAlign w:val="superscript"/>
        </w:rPr>
        <w:t>nd</w:t>
      </w:r>
      <w:r>
        <w:rPr>
          <w:sz w:val="24"/>
        </w:rPr>
        <w:t xml:space="preserve"> November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F6091F">
        <w:rPr>
          <w:sz w:val="24"/>
        </w:rPr>
        <w:t>8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F6091F">
        <w:rPr>
          <w:sz w:val="24"/>
        </w:rPr>
        <w:t>November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A474F1">
        <w:rPr>
          <w:b/>
          <w:sz w:val="28"/>
          <w:szCs w:val="28"/>
          <w:u w:val="single"/>
        </w:rPr>
        <w:t>30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F6091F" w:rsidRDefault="007F638D" w:rsidP="00F6091F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F6091F">
        <w:rPr>
          <w:sz w:val="24"/>
        </w:rPr>
        <w:t xml:space="preserve">Notification of items for information </w:t>
      </w:r>
      <w:r w:rsidR="008F1995" w:rsidRPr="007F638D">
        <w:rPr>
          <w:sz w:val="24"/>
        </w:rPr>
        <w:t>at the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F6091F" w:rsidP="00F6091F">
      <w:pPr>
        <w:rPr>
          <w:sz w:val="24"/>
        </w:rPr>
      </w:pPr>
      <w:r>
        <w:rPr>
          <w:sz w:val="24"/>
        </w:rPr>
        <w:t xml:space="preserve">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A474F1">
        <w:rPr>
          <w:sz w:val="24"/>
        </w:rPr>
        <w:t>3</w:t>
      </w:r>
      <w:r w:rsidR="00F6091F">
        <w:rPr>
          <w:sz w:val="24"/>
        </w:rPr>
        <w:t>1</w:t>
      </w:r>
      <w:r w:rsidR="00F6091F" w:rsidRPr="00F6091F">
        <w:rPr>
          <w:sz w:val="24"/>
          <w:vertAlign w:val="superscript"/>
        </w:rPr>
        <w:t>st</w:t>
      </w:r>
      <w:r w:rsidR="00F6091F">
        <w:rPr>
          <w:sz w:val="24"/>
          <w:vertAlign w:val="superscript"/>
        </w:rPr>
        <w:t xml:space="preserve">  </w:t>
      </w:r>
      <w:r w:rsidR="00F6091F">
        <w:rPr>
          <w:sz w:val="24"/>
        </w:rPr>
        <w:t>October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F6091F">
        <w:rPr>
          <w:sz w:val="24"/>
        </w:rPr>
        <w:t>7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F6091F">
        <w:rPr>
          <w:sz w:val="24"/>
        </w:rPr>
        <w:t>November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7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F6091F">
        <w:rPr>
          <w:sz w:val="24"/>
        </w:rPr>
        <w:t>4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6091F">
        <w:rPr>
          <w:sz w:val="24"/>
        </w:rPr>
        <w:t>November</w:t>
      </w:r>
      <w:r>
        <w:rPr>
          <w:sz w:val="24"/>
        </w:rPr>
        <w:t xml:space="preserve"> and taken as read, to deal with matters arising.</w:t>
      </w:r>
    </w:p>
    <w:p w:rsidR="00817F47" w:rsidRDefault="00A474F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F6091F">
        <w:rPr>
          <w:sz w:val="24"/>
        </w:rPr>
        <w:t xml:space="preserve"> 8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F6091F">
        <w:rPr>
          <w:sz w:val="24"/>
        </w:rPr>
        <w:t>21</w:t>
      </w:r>
      <w:r w:rsidR="00F6091F" w:rsidRPr="00F6091F">
        <w:rPr>
          <w:sz w:val="24"/>
          <w:vertAlign w:val="superscript"/>
        </w:rPr>
        <w:t>st</w:t>
      </w:r>
      <w:r w:rsidR="00F6091F">
        <w:rPr>
          <w:sz w:val="24"/>
        </w:rPr>
        <w:t xml:space="preserve"> November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A474F1" w:rsidRDefault="00902841" w:rsidP="00375868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375868">
        <w:rPr>
          <w:sz w:val="24"/>
        </w:rPr>
        <w:t xml:space="preserve"> 9</w:t>
      </w:r>
      <w:r>
        <w:rPr>
          <w:sz w:val="24"/>
        </w:rPr>
        <w:t>.  Internal Audit to be carried out by Cllr.</w:t>
      </w:r>
      <w:r w:rsidR="00375868">
        <w:rPr>
          <w:sz w:val="24"/>
        </w:rPr>
        <w:t xml:space="preserve"> M</w:t>
      </w:r>
      <w:r>
        <w:rPr>
          <w:sz w:val="24"/>
        </w:rPr>
        <w:t>aycock</w:t>
      </w:r>
      <w:r w:rsidR="00375868">
        <w:rPr>
          <w:sz w:val="24"/>
        </w:rPr>
        <w:t xml:space="preserve"> &amp; Cllr. Page-Bailey </w:t>
      </w:r>
    </w:p>
    <w:p w:rsidR="00375868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375868">
        <w:rPr>
          <w:sz w:val="24"/>
        </w:rPr>
        <w:t>0</w:t>
      </w:r>
      <w:r w:rsidR="008A1A3E">
        <w:rPr>
          <w:sz w:val="24"/>
        </w:rPr>
        <w:t xml:space="preserve">. </w:t>
      </w:r>
      <w:r w:rsidR="00375868">
        <w:rPr>
          <w:sz w:val="24"/>
        </w:rPr>
        <w:t>Present</w:t>
      </w:r>
      <w:r w:rsidR="007E21B4">
        <w:rPr>
          <w:sz w:val="24"/>
        </w:rPr>
        <w:t>ation of the Neighbourhood Plans, Statement of Consultation</w:t>
      </w:r>
    </w:p>
    <w:p w:rsidR="008A1A3E" w:rsidRDefault="008A1A3E" w:rsidP="008A1A3E">
      <w:pPr>
        <w:rPr>
          <w:sz w:val="24"/>
        </w:rPr>
      </w:pPr>
      <w:r>
        <w:rPr>
          <w:sz w:val="24"/>
        </w:rPr>
        <w:t xml:space="preserve"> </w:t>
      </w:r>
      <w:r w:rsidR="00375868">
        <w:rPr>
          <w:sz w:val="24"/>
        </w:rPr>
        <w:t xml:space="preserve">    11. </w:t>
      </w:r>
      <w:r>
        <w:rPr>
          <w:sz w:val="24"/>
        </w:rPr>
        <w:t>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375868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375868">
        <w:rPr>
          <w:sz w:val="24"/>
        </w:rPr>
        <w:t>2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375868">
        <w:rPr>
          <w:sz w:val="24"/>
        </w:rPr>
        <w:t>3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740F9E">
      <w:pPr>
        <w:rPr>
          <w:sz w:val="24"/>
        </w:rPr>
      </w:pP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75868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D284A"/>
    <w:rsid w:val="0060296E"/>
    <w:rsid w:val="00602C49"/>
    <w:rsid w:val="006072CC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21B4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6091F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2017-11-22T14:33:00Z</cp:lastPrinted>
  <dcterms:created xsi:type="dcterms:W3CDTF">2017-11-22T18:07:00Z</dcterms:created>
  <dcterms:modified xsi:type="dcterms:W3CDTF">2017-11-22T18:07:00Z</dcterms:modified>
</cp:coreProperties>
</file>